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F91" w:rsidRPr="009B3A67" w:rsidRDefault="00EA2F91" w:rsidP="004C5600">
      <w:pPr>
        <w:spacing w:after="0" w:line="240" w:lineRule="auto"/>
        <w:ind w:left="-1440" w:right="-1152"/>
        <w:jc w:val="center"/>
        <w:rPr>
          <w:rFonts w:ascii="Courier New" w:eastAsia="Times New Roman" w:hAnsi="Courier New" w:cs="Courier New"/>
          <w:b/>
          <w:sz w:val="20"/>
          <w:szCs w:val="20"/>
        </w:rPr>
      </w:pPr>
      <w:r w:rsidRPr="009B3A67">
        <w:rPr>
          <w:rFonts w:ascii="Courier New" w:eastAsia="Times New Roman" w:hAnsi="Courier New" w:cs="Courier New"/>
          <w:b/>
          <w:sz w:val="20"/>
          <w:szCs w:val="20"/>
        </w:rPr>
        <w:t>“</w:t>
      </w:r>
      <w:r w:rsidR="00AB2447" w:rsidRPr="009B3A67">
        <w:rPr>
          <w:rFonts w:ascii="Courier New" w:eastAsia="Times New Roman" w:hAnsi="Courier New" w:cs="Courier New"/>
          <w:b/>
          <w:sz w:val="20"/>
          <w:szCs w:val="20"/>
        </w:rPr>
        <w:t>ISSUE OR COMPLAINT – START HERE</w:t>
      </w:r>
      <w:r w:rsidRPr="009B3A67">
        <w:rPr>
          <w:rFonts w:ascii="Courier New" w:eastAsia="Times New Roman" w:hAnsi="Courier New" w:cs="Courier New"/>
          <w:b/>
          <w:sz w:val="20"/>
          <w:szCs w:val="20"/>
        </w:rPr>
        <w:t>”</w:t>
      </w:r>
    </w:p>
    <w:p w:rsidR="006B4E36" w:rsidRDefault="006B4E36" w:rsidP="00BA0F00">
      <w:pPr>
        <w:spacing w:after="0" w:line="240" w:lineRule="auto"/>
        <w:ind w:left="-1440" w:right="-1152"/>
        <w:rPr>
          <w:rFonts w:ascii="Courier New" w:eastAsia="Times New Roman" w:hAnsi="Courier New" w:cs="Courier New"/>
          <w:b/>
          <w:sz w:val="20"/>
          <w:szCs w:val="20"/>
        </w:rPr>
      </w:pPr>
    </w:p>
    <w:p w:rsidR="006A3BDA" w:rsidRPr="00DF4A38" w:rsidRDefault="006A3BDA" w:rsidP="00DF4A38">
      <w:pPr>
        <w:spacing w:after="0" w:line="240" w:lineRule="auto"/>
        <w:ind w:left="-1440" w:right="-1152"/>
        <w:rPr>
          <w:rFonts w:ascii="Courier New" w:eastAsia="Times New Roman" w:hAnsi="Courier New" w:cs="Courier New"/>
          <w:b/>
          <w:sz w:val="20"/>
          <w:szCs w:val="20"/>
          <w:u w:val="single"/>
        </w:rPr>
      </w:pPr>
      <w:r>
        <w:rPr>
          <w:rFonts w:ascii="Courier New" w:eastAsia="Times New Roman" w:hAnsi="Courier New" w:cs="Courier New"/>
          <w:b/>
          <w:sz w:val="20"/>
          <w:szCs w:val="20"/>
        </w:rPr>
        <w:t xml:space="preserve">1.  </w:t>
      </w:r>
      <w:r w:rsidR="00DF4A38">
        <w:rPr>
          <w:rFonts w:ascii="Courier New" w:eastAsia="Times New Roman" w:hAnsi="Courier New" w:cs="Courier New"/>
          <w:b/>
          <w:sz w:val="20"/>
          <w:szCs w:val="20"/>
          <w:u w:val="single"/>
        </w:rPr>
        <w:t xml:space="preserve">Naval Hospital </w:t>
      </w:r>
      <w:proofErr w:type="spellStart"/>
      <w:r w:rsidR="00DF4A38">
        <w:rPr>
          <w:rFonts w:ascii="Courier New" w:eastAsia="Times New Roman" w:hAnsi="Courier New" w:cs="Courier New"/>
          <w:b/>
          <w:sz w:val="20"/>
          <w:szCs w:val="20"/>
          <w:u w:val="single"/>
        </w:rPr>
        <w:t>Twentynine</w:t>
      </w:r>
      <w:proofErr w:type="spellEnd"/>
      <w:r w:rsidR="00DF4A38">
        <w:rPr>
          <w:rFonts w:ascii="Courier New" w:eastAsia="Times New Roman" w:hAnsi="Courier New" w:cs="Courier New"/>
          <w:b/>
          <w:sz w:val="20"/>
          <w:szCs w:val="20"/>
          <w:u w:val="single"/>
        </w:rPr>
        <w:t xml:space="preserve"> Palms</w:t>
      </w:r>
      <w:r w:rsidRPr="0043120C">
        <w:rPr>
          <w:rFonts w:ascii="Courier New" w:eastAsia="Times New Roman" w:hAnsi="Courier New" w:cs="Courier New"/>
          <w:b/>
          <w:sz w:val="20"/>
          <w:szCs w:val="20"/>
          <w:u w:val="single"/>
        </w:rPr>
        <w:t xml:space="preserve"> </w:t>
      </w:r>
      <w:r w:rsidR="007E1F63">
        <w:rPr>
          <w:rFonts w:ascii="Courier New" w:eastAsia="Times New Roman" w:hAnsi="Courier New" w:cs="Courier New"/>
          <w:b/>
          <w:sz w:val="20"/>
          <w:szCs w:val="20"/>
          <w:u w:val="single"/>
        </w:rPr>
        <w:t xml:space="preserve">(NHTP) </w:t>
      </w:r>
      <w:r w:rsidRPr="0043120C">
        <w:rPr>
          <w:rFonts w:ascii="Courier New" w:eastAsia="Times New Roman" w:hAnsi="Courier New" w:cs="Courier New"/>
          <w:b/>
          <w:sz w:val="20"/>
          <w:szCs w:val="20"/>
          <w:u w:val="single"/>
        </w:rPr>
        <w:t>Inspector General Hotline Complaints</w:t>
      </w:r>
      <w:r>
        <w:rPr>
          <w:rFonts w:ascii="Courier New" w:eastAsia="Times New Roman" w:hAnsi="Courier New" w:cs="Courier New"/>
          <w:b/>
          <w:sz w:val="20"/>
          <w:szCs w:val="20"/>
        </w:rPr>
        <w:t xml:space="preserve">.  </w:t>
      </w:r>
      <w:r w:rsidRPr="0043120C">
        <w:rPr>
          <w:rFonts w:ascii="Courier New" w:eastAsia="Times New Roman" w:hAnsi="Courier New" w:cs="Courier New"/>
          <w:sz w:val="20"/>
          <w:szCs w:val="20"/>
        </w:rPr>
        <w:t>This program is intended to strengthen and focus efforts to combat</w:t>
      </w:r>
      <w:r>
        <w:rPr>
          <w:rFonts w:ascii="Courier New" w:eastAsia="Times New Roman" w:hAnsi="Courier New" w:cs="Courier New"/>
          <w:b/>
          <w:sz w:val="20"/>
          <w:szCs w:val="20"/>
        </w:rPr>
        <w:t xml:space="preserve"> </w:t>
      </w:r>
      <w:r>
        <w:rPr>
          <w:rFonts w:ascii="Courier New" w:eastAsia="Times New Roman" w:hAnsi="Courier New" w:cs="Courier New"/>
          <w:sz w:val="20"/>
          <w:szCs w:val="20"/>
        </w:rPr>
        <w:t>fraud, waste, abuse, and mismanagement.  This MEDIG process gives a voice to all members in the command and assures their concerns will be heard, considered, and appropriately addressed.</w:t>
      </w:r>
    </w:p>
    <w:p w:rsidR="006A3BDA" w:rsidRPr="0043120C" w:rsidRDefault="006A3BDA" w:rsidP="006A3BDA">
      <w:pPr>
        <w:spacing w:after="0" w:line="240" w:lineRule="auto"/>
        <w:ind w:left="-1440" w:right="-1152"/>
        <w:rPr>
          <w:rFonts w:ascii="Courier New" w:eastAsia="Times New Roman" w:hAnsi="Courier New" w:cs="Courier New"/>
          <w:sz w:val="20"/>
          <w:szCs w:val="20"/>
        </w:rPr>
      </w:pPr>
    </w:p>
    <w:p w:rsidR="006A3BDA" w:rsidRPr="009B3A67" w:rsidRDefault="006A3BDA" w:rsidP="006A3BDA">
      <w:pPr>
        <w:spacing w:after="0" w:line="240" w:lineRule="auto"/>
        <w:ind w:left="-1440" w:right="-1152"/>
        <w:rPr>
          <w:rFonts w:ascii="Courier New" w:eastAsia="Times New Roman" w:hAnsi="Courier New" w:cs="Courier New"/>
          <w:b/>
          <w:sz w:val="20"/>
          <w:szCs w:val="20"/>
        </w:rPr>
      </w:pPr>
      <w:r>
        <w:rPr>
          <w:rFonts w:ascii="Courier New" w:eastAsia="Times New Roman" w:hAnsi="Courier New" w:cs="Courier New"/>
          <w:b/>
          <w:sz w:val="20"/>
          <w:szCs w:val="20"/>
        </w:rPr>
        <w:t xml:space="preserve">    </w:t>
      </w:r>
      <w:proofErr w:type="gramStart"/>
      <w:r>
        <w:rPr>
          <w:rFonts w:ascii="Courier New" w:eastAsia="Times New Roman" w:hAnsi="Courier New" w:cs="Courier New"/>
          <w:b/>
          <w:sz w:val="20"/>
          <w:szCs w:val="20"/>
        </w:rPr>
        <w:t>a</w:t>
      </w:r>
      <w:r w:rsidRPr="009B3A67">
        <w:rPr>
          <w:rFonts w:ascii="Courier New" w:eastAsia="Times New Roman" w:hAnsi="Courier New" w:cs="Courier New"/>
          <w:b/>
          <w:sz w:val="20"/>
          <w:szCs w:val="20"/>
        </w:rPr>
        <w:t xml:space="preserve">.  </w:t>
      </w:r>
      <w:r w:rsidRPr="001608AB">
        <w:rPr>
          <w:rFonts w:ascii="Courier New" w:eastAsia="Times New Roman" w:hAnsi="Courier New" w:cs="Courier New"/>
          <w:sz w:val="20"/>
          <w:szCs w:val="20"/>
        </w:rPr>
        <w:t>If</w:t>
      </w:r>
      <w:proofErr w:type="gramEnd"/>
      <w:r w:rsidRPr="001608AB">
        <w:rPr>
          <w:rFonts w:ascii="Courier New" w:eastAsia="Times New Roman" w:hAnsi="Courier New" w:cs="Courier New"/>
          <w:sz w:val="20"/>
          <w:szCs w:val="20"/>
        </w:rPr>
        <w:t xml:space="preserve"> you submit your complaint to the Department of Defense I</w:t>
      </w:r>
      <w:r>
        <w:rPr>
          <w:rFonts w:ascii="Courier New" w:eastAsia="Times New Roman" w:hAnsi="Courier New" w:cs="Courier New"/>
          <w:sz w:val="20"/>
          <w:szCs w:val="20"/>
        </w:rPr>
        <w:t xml:space="preserve">nspector </w:t>
      </w:r>
      <w:r w:rsidRPr="001608AB">
        <w:rPr>
          <w:rFonts w:ascii="Courier New" w:eastAsia="Times New Roman" w:hAnsi="Courier New" w:cs="Courier New"/>
          <w:sz w:val="20"/>
          <w:szCs w:val="20"/>
        </w:rPr>
        <w:t>G</w:t>
      </w:r>
      <w:r>
        <w:rPr>
          <w:rFonts w:ascii="Courier New" w:eastAsia="Times New Roman" w:hAnsi="Courier New" w:cs="Courier New"/>
          <w:sz w:val="20"/>
          <w:szCs w:val="20"/>
        </w:rPr>
        <w:t>eneral (IG),</w:t>
      </w:r>
      <w:r w:rsidRPr="001608AB">
        <w:rPr>
          <w:rFonts w:ascii="Courier New" w:eastAsia="Times New Roman" w:hAnsi="Courier New" w:cs="Courier New"/>
          <w:sz w:val="20"/>
          <w:szCs w:val="20"/>
        </w:rPr>
        <w:t xml:space="preserve"> Naval IG,</w:t>
      </w:r>
      <w:r>
        <w:rPr>
          <w:rFonts w:ascii="Courier New" w:eastAsia="Times New Roman" w:hAnsi="Courier New" w:cs="Courier New"/>
          <w:sz w:val="20"/>
          <w:szCs w:val="20"/>
        </w:rPr>
        <w:t xml:space="preserve"> or MEDIG </w:t>
      </w:r>
      <w:r w:rsidRPr="001608AB">
        <w:rPr>
          <w:rFonts w:ascii="Courier New" w:eastAsia="Times New Roman" w:hAnsi="Courier New" w:cs="Courier New"/>
          <w:sz w:val="20"/>
          <w:szCs w:val="20"/>
        </w:rPr>
        <w:t xml:space="preserve">your complaint is forwarded to the local IG for investigation.  </w:t>
      </w:r>
      <w:r>
        <w:rPr>
          <w:rFonts w:ascii="Courier New" w:eastAsia="Times New Roman" w:hAnsi="Courier New" w:cs="Courier New"/>
          <w:sz w:val="20"/>
          <w:szCs w:val="20"/>
        </w:rPr>
        <w:t>It is recommended y</w:t>
      </w:r>
      <w:r w:rsidRPr="001608AB">
        <w:rPr>
          <w:rFonts w:ascii="Courier New" w:eastAsia="Times New Roman" w:hAnsi="Courier New" w:cs="Courier New"/>
          <w:sz w:val="20"/>
          <w:szCs w:val="20"/>
        </w:rPr>
        <w:t>ou save time by submitting your complaint directly to the local IG</w:t>
      </w:r>
      <w:r w:rsidR="007E1F63">
        <w:rPr>
          <w:rFonts w:ascii="Courier New" w:eastAsia="Times New Roman" w:hAnsi="Courier New" w:cs="Courier New"/>
          <w:sz w:val="20"/>
          <w:szCs w:val="20"/>
        </w:rPr>
        <w:t xml:space="preserve"> (NHTP IG)</w:t>
      </w:r>
      <w:r w:rsidRPr="001608AB">
        <w:rPr>
          <w:rFonts w:ascii="Courier New" w:eastAsia="Times New Roman" w:hAnsi="Courier New" w:cs="Courier New"/>
          <w:sz w:val="20"/>
          <w:szCs w:val="20"/>
        </w:rPr>
        <w:t>.</w:t>
      </w:r>
    </w:p>
    <w:p w:rsidR="006A3BDA" w:rsidRDefault="006A3BDA" w:rsidP="006A3BDA">
      <w:pPr>
        <w:spacing w:after="0" w:line="240" w:lineRule="auto"/>
        <w:ind w:left="-1440" w:right="-1152"/>
        <w:rPr>
          <w:rFonts w:ascii="Courier New" w:eastAsia="Times New Roman" w:hAnsi="Courier New" w:cs="Courier New"/>
          <w:b/>
          <w:sz w:val="20"/>
          <w:szCs w:val="20"/>
        </w:rPr>
      </w:pPr>
    </w:p>
    <w:p w:rsidR="006A3BDA" w:rsidRPr="009B3A67" w:rsidRDefault="006A3BDA" w:rsidP="006A3BDA">
      <w:pPr>
        <w:spacing w:after="0" w:line="240" w:lineRule="auto"/>
        <w:ind w:left="-1440" w:right="-1152"/>
        <w:rPr>
          <w:rFonts w:ascii="Courier New" w:eastAsia="Times New Roman" w:hAnsi="Courier New" w:cs="Courier New"/>
          <w:b/>
          <w:sz w:val="20"/>
          <w:szCs w:val="20"/>
        </w:rPr>
      </w:pPr>
      <w:r>
        <w:rPr>
          <w:rFonts w:ascii="Courier New" w:eastAsia="Times New Roman" w:hAnsi="Courier New" w:cs="Courier New"/>
          <w:b/>
          <w:sz w:val="20"/>
          <w:szCs w:val="20"/>
        </w:rPr>
        <w:t xml:space="preserve">    </w:t>
      </w:r>
      <w:proofErr w:type="gramStart"/>
      <w:r>
        <w:rPr>
          <w:rFonts w:ascii="Courier New" w:eastAsia="Times New Roman" w:hAnsi="Courier New" w:cs="Courier New"/>
          <w:b/>
          <w:sz w:val="20"/>
          <w:szCs w:val="20"/>
        </w:rPr>
        <w:t>b</w:t>
      </w:r>
      <w:proofErr w:type="gramEnd"/>
      <w:r>
        <w:rPr>
          <w:rFonts w:ascii="Courier New" w:eastAsia="Times New Roman" w:hAnsi="Courier New" w:cs="Courier New"/>
          <w:b/>
          <w:sz w:val="20"/>
          <w:szCs w:val="20"/>
        </w:rPr>
        <w:t>.</w:t>
      </w:r>
      <w:r w:rsidRPr="009B3A67">
        <w:rPr>
          <w:rFonts w:ascii="Courier New" w:eastAsia="Times New Roman" w:hAnsi="Courier New" w:cs="Courier New"/>
          <w:b/>
          <w:sz w:val="20"/>
          <w:szCs w:val="20"/>
        </w:rPr>
        <w:t xml:space="preserve">.  </w:t>
      </w:r>
      <w:r w:rsidRPr="001608AB">
        <w:rPr>
          <w:rFonts w:ascii="Courier New" w:eastAsia="Times New Roman" w:hAnsi="Courier New" w:cs="Courier New"/>
          <w:sz w:val="20"/>
          <w:szCs w:val="20"/>
        </w:rPr>
        <w:t xml:space="preserve">Your command should be your first point of contact if you are considering filing a complaint.  </w:t>
      </w:r>
      <w:r>
        <w:rPr>
          <w:rFonts w:ascii="Courier New" w:eastAsia="Times New Roman" w:hAnsi="Courier New" w:cs="Courier New"/>
          <w:sz w:val="20"/>
          <w:szCs w:val="20"/>
        </w:rPr>
        <w:t>It is recommended y</w:t>
      </w:r>
      <w:r w:rsidRPr="001608AB">
        <w:rPr>
          <w:rFonts w:ascii="Courier New" w:eastAsia="Times New Roman" w:hAnsi="Courier New" w:cs="Courier New"/>
          <w:sz w:val="20"/>
          <w:szCs w:val="20"/>
        </w:rPr>
        <w:t>ou will save time by submitting your complaint to the lowest level in the chain of command.</w:t>
      </w:r>
    </w:p>
    <w:p w:rsidR="006A3BDA" w:rsidRPr="009B3A67" w:rsidRDefault="006A3BDA" w:rsidP="006A3BDA">
      <w:pPr>
        <w:spacing w:after="0" w:line="240" w:lineRule="auto"/>
        <w:ind w:left="-1440" w:right="-1152"/>
        <w:rPr>
          <w:rFonts w:ascii="Courier New" w:eastAsia="Times New Roman" w:hAnsi="Courier New" w:cs="Courier New"/>
          <w:b/>
          <w:sz w:val="20"/>
          <w:szCs w:val="20"/>
        </w:rPr>
      </w:pPr>
    </w:p>
    <w:p w:rsidR="006A3BDA" w:rsidRDefault="006A3BDA" w:rsidP="006A3BDA">
      <w:pPr>
        <w:spacing w:after="0" w:line="240" w:lineRule="auto"/>
        <w:ind w:left="-1440" w:right="-1152"/>
        <w:rPr>
          <w:rFonts w:ascii="Courier New" w:eastAsia="Times New Roman" w:hAnsi="Courier New" w:cs="Courier New"/>
          <w:b/>
          <w:sz w:val="20"/>
          <w:szCs w:val="20"/>
        </w:rPr>
      </w:pPr>
      <w:r>
        <w:rPr>
          <w:rFonts w:ascii="Courier New" w:eastAsia="Times New Roman" w:hAnsi="Courier New" w:cs="Courier New"/>
          <w:b/>
          <w:sz w:val="20"/>
          <w:szCs w:val="20"/>
        </w:rPr>
        <w:t xml:space="preserve">    </w:t>
      </w:r>
      <w:proofErr w:type="gramStart"/>
      <w:r>
        <w:rPr>
          <w:rFonts w:ascii="Courier New" w:eastAsia="Times New Roman" w:hAnsi="Courier New" w:cs="Courier New"/>
          <w:b/>
          <w:sz w:val="20"/>
          <w:szCs w:val="20"/>
        </w:rPr>
        <w:t>c</w:t>
      </w:r>
      <w:r w:rsidRPr="009B3A67">
        <w:rPr>
          <w:rFonts w:ascii="Courier New" w:eastAsia="Times New Roman" w:hAnsi="Courier New" w:cs="Courier New"/>
          <w:b/>
          <w:sz w:val="20"/>
          <w:szCs w:val="20"/>
        </w:rPr>
        <w:t xml:space="preserve">.  </w:t>
      </w:r>
      <w:r w:rsidRPr="00813C9A">
        <w:rPr>
          <w:rFonts w:ascii="Courier New" w:eastAsia="Times New Roman" w:hAnsi="Courier New" w:cs="Courier New"/>
          <w:sz w:val="20"/>
          <w:szCs w:val="20"/>
        </w:rPr>
        <w:t>If</w:t>
      </w:r>
      <w:proofErr w:type="gramEnd"/>
      <w:r w:rsidRPr="00813C9A">
        <w:rPr>
          <w:rFonts w:ascii="Courier New" w:eastAsia="Times New Roman" w:hAnsi="Courier New" w:cs="Courier New"/>
          <w:sz w:val="20"/>
          <w:szCs w:val="20"/>
        </w:rPr>
        <w:t xml:space="preserve"> you are unable to resolve your issue or the unit is unresponsive or you reasonably fear reprisal using your chain of command, you may consider contacting your local IG.  The IG will review your complaint to determine whether or not the complaint is a matter for the IG.  The IG will acknowledge receipt of your complaint.  If the complaint is </w:t>
      </w:r>
      <w:r>
        <w:rPr>
          <w:rFonts w:ascii="Courier New" w:eastAsia="Times New Roman" w:hAnsi="Courier New" w:cs="Courier New"/>
          <w:sz w:val="20"/>
          <w:szCs w:val="20"/>
        </w:rPr>
        <w:t xml:space="preserve">an appropriate FWA&amp;M matter </w:t>
      </w:r>
      <w:r w:rsidRPr="00813C9A">
        <w:rPr>
          <w:rFonts w:ascii="Courier New" w:eastAsia="Times New Roman" w:hAnsi="Courier New" w:cs="Courier New"/>
          <w:sz w:val="20"/>
          <w:szCs w:val="20"/>
        </w:rPr>
        <w:t xml:space="preserve">the process goes forward.  If not, the IG will forward the complaint to the </w:t>
      </w:r>
      <w:r>
        <w:rPr>
          <w:rFonts w:ascii="Courier New" w:eastAsia="Times New Roman" w:hAnsi="Courier New" w:cs="Courier New"/>
          <w:sz w:val="20"/>
          <w:szCs w:val="20"/>
        </w:rPr>
        <w:t xml:space="preserve">proper </w:t>
      </w:r>
      <w:r w:rsidRPr="00813C9A">
        <w:rPr>
          <w:rFonts w:ascii="Courier New" w:eastAsia="Times New Roman" w:hAnsi="Courier New" w:cs="Courier New"/>
          <w:sz w:val="20"/>
          <w:szCs w:val="20"/>
        </w:rPr>
        <w:t>entity.</w:t>
      </w:r>
      <w:r>
        <w:rPr>
          <w:rFonts w:ascii="Courier New" w:eastAsia="Times New Roman" w:hAnsi="Courier New" w:cs="Courier New"/>
          <w:b/>
          <w:sz w:val="20"/>
          <w:szCs w:val="20"/>
        </w:rPr>
        <w:t xml:space="preserve">  </w:t>
      </w:r>
    </w:p>
    <w:p w:rsidR="006A3BDA" w:rsidRDefault="006A3BDA" w:rsidP="006B4E36">
      <w:pPr>
        <w:spacing w:after="0" w:line="240" w:lineRule="auto"/>
        <w:ind w:left="-1440" w:right="-1152"/>
        <w:rPr>
          <w:rFonts w:ascii="Courier New" w:eastAsia="Times New Roman" w:hAnsi="Courier New" w:cs="Courier New"/>
          <w:sz w:val="20"/>
          <w:szCs w:val="20"/>
        </w:rPr>
      </w:pPr>
    </w:p>
    <w:p w:rsidR="0043120C" w:rsidRPr="006B4E36" w:rsidRDefault="006A3BDA" w:rsidP="006B4E36">
      <w:pPr>
        <w:spacing w:after="0" w:line="240" w:lineRule="auto"/>
        <w:ind w:left="-1440" w:right="-1152"/>
        <w:rPr>
          <w:rFonts w:ascii="Courier New" w:eastAsia="Times New Roman" w:hAnsi="Courier New" w:cs="Courier New"/>
          <w:b/>
          <w:sz w:val="20"/>
          <w:szCs w:val="20"/>
        </w:rPr>
      </w:pPr>
      <w:r>
        <w:rPr>
          <w:rFonts w:ascii="Courier New" w:eastAsia="Times New Roman" w:hAnsi="Courier New" w:cs="Courier New"/>
          <w:sz w:val="20"/>
          <w:szCs w:val="20"/>
        </w:rPr>
        <w:t>2</w:t>
      </w:r>
      <w:r w:rsidR="006B4E36">
        <w:rPr>
          <w:rFonts w:ascii="Courier New" w:eastAsia="Times New Roman" w:hAnsi="Courier New" w:cs="Courier New"/>
          <w:sz w:val="20"/>
          <w:szCs w:val="20"/>
        </w:rPr>
        <w:t xml:space="preserve">.  </w:t>
      </w:r>
      <w:r w:rsidR="0043120C" w:rsidRPr="006B4E36">
        <w:rPr>
          <w:rFonts w:ascii="Courier New" w:eastAsia="Times New Roman" w:hAnsi="Courier New" w:cs="Courier New"/>
          <w:b/>
          <w:sz w:val="20"/>
          <w:szCs w:val="20"/>
          <w:u w:val="single"/>
        </w:rPr>
        <w:t>4-Step Hotline Complaint Proc</w:t>
      </w:r>
      <w:r w:rsidR="006B4E36" w:rsidRPr="006B4E36">
        <w:rPr>
          <w:rFonts w:ascii="Courier New" w:eastAsia="Times New Roman" w:hAnsi="Courier New" w:cs="Courier New"/>
          <w:b/>
          <w:sz w:val="20"/>
          <w:szCs w:val="20"/>
          <w:u w:val="single"/>
        </w:rPr>
        <w:t>e</w:t>
      </w:r>
      <w:r w:rsidR="0043120C" w:rsidRPr="006B4E36">
        <w:rPr>
          <w:rFonts w:ascii="Courier New" w:eastAsia="Times New Roman" w:hAnsi="Courier New" w:cs="Courier New"/>
          <w:b/>
          <w:sz w:val="20"/>
          <w:szCs w:val="20"/>
          <w:u w:val="single"/>
        </w:rPr>
        <w:t>dure</w:t>
      </w:r>
      <w:r w:rsidR="006B4E36" w:rsidRPr="006B4E36">
        <w:rPr>
          <w:rFonts w:ascii="Courier New" w:eastAsia="Times New Roman" w:hAnsi="Courier New" w:cs="Courier New"/>
          <w:b/>
          <w:sz w:val="20"/>
          <w:szCs w:val="20"/>
        </w:rPr>
        <w:t>:</w:t>
      </w:r>
    </w:p>
    <w:p w:rsidR="008B3864" w:rsidRDefault="008B3864" w:rsidP="00222F37">
      <w:pPr>
        <w:pStyle w:val="ListParagraph"/>
        <w:numPr>
          <w:ilvl w:val="0"/>
          <w:numId w:val="3"/>
        </w:numPr>
        <w:spacing w:after="0" w:line="240" w:lineRule="auto"/>
        <w:ind w:right="-1152"/>
        <w:rPr>
          <w:rFonts w:ascii="Courier New" w:eastAsia="Times New Roman" w:hAnsi="Courier New" w:cs="Courier New"/>
          <w:sz w:val="20"/>
          <w:szCs w:val="20"/>
        </w:rPr>
      </w:pPr>
      <w:r w:rsidRPr="006A3BDA">
        <w:rPr>
          <w:rFonts w:ascii="Courier New" w:eastAsia="Times New Roman" w:hAnsi="Courier New" w:cs="Courier New"/>
          <w:sz w:val="20"/>
          <w:szCs w:val="20"/>
        </w:rPr>
        <w:t xml:space="preserve">Step </w:t>
      </w:r>
      <w:r>
        <w:rPr>
          <w:rFonts w:ascii="Courier New" w:eastAsia="Times New Roman" w:hAnsi="Courier New" w:cs="Courier New"/>
          <w:sz w:val="20"/>
          <w:szCs w:val="20"/>
        </w:rPr>
        <w:t>1</w:t>
      </w:r>
      <w:r w:rsidRPr="006A3BDA">
        <w:rPr>
          <w:rFonts w:ascii="Courier New" w:eastAsia="Times New Roman" w:hAnsi="Courier New" w:cs="Courier New"/>
          <w:sz w:val="20"/>
          <w:szCs w:val="20"/>
        </w:rPr>
        <w:t>:  Determine the best method to address your issue/complaint</w:t>
      </w:r>
    </w:p>
    <w:p w:rsidR="00222F37" w:rsidRDefault="00222F37" w:rsidP="00222F37">
      <w:pPr>
        <w:pStyle w:val="ListParagraph"/>
        <w:numPr>
          <w:ilvl w:val="0"/>
          <w:numId w:val="3"/>
        </w:numPr>
        <w:spacing w:after="0" w:line="240" w:lineRule="auto"/>
        <w:ind w:right="-1152"/>
        <w:rPr>
          <w:rFonts w:ascii="Courier New" w:eastAsia="Times New Roman" w:hAnsi="Courier New" w:cs="Courier New"/>
          <w:sz w:val="20"/>
          <w:szCs w:val="20"/>
        </w:rPr>
      </w:pPr>
      <w:r>
        <w:rPr>
          <w:rFonts w:ascii="Courier New" w:eastAsia="Times New Roman" w:hAnsi="Courier New" w:cs="Courier New"/>
          <w:sz w:val="20"/>
          <w:szCs w:val="20"/>
        </w:rPr>
        <w:t xml:space="preserve">Step </w:t>
      </w:r>
      <w:r w:rsidR="00B96125">
        <w:rPr>
          <w:rFonts w:ascii="Courier New" w:eastAsia="Times New Roman" w:hAnsi="Courier New" w:cs="Courier New"/>
          <w:sz w:val="20"/>
          <w:szCs w:val="20"/>
        </w:rPr>
        <w:t>2</w:t>
      </w:r>
      <w:r w:rsidRPr="006A3BDA">
        <w:rPr>
          <w:rFonts w:ascii="Courier New" w:eastAsia="Times New Roman" w:hAnsi="Courier New" w:cs="Courier New"/>
          <w:sz w:val="20"/>
          <w:szCs w:val="20"/>
        </w:rPr>
        <w:t>:  Review the Frequently Asked Questions (FAQs)</w:t>
      </w:r>
      <w:r w:rsidR="007E1F63">
        <w:rPr>
          <w:rFonts w:ascii="Courier New" w:eastAsia="Times New Roman" w:hAnsi="Courier New" w:cs="Courier New"/>
          <w:sz w:val="20"/>
          <w:szCs w:val="20"/>
        </w:rPr>
        <w:t xml:space="preserve"> </w:t>
      </w:r>
    </w:p>
    <w:p w:rsidR="006A3BDA" w:rsidRPr="006A3BDA" w:rsidRDefault="006A3BDA" w:rsidP="006A3BDA">
      <w:pPr>
        <w:pStyle w:val="ListParagraph"/>
        <w:numPr>
          <w:ilvl w:val="0"/>
          <w:numId w:val="3"/>
        </w:numPr>
        <w:spacing w:after="0" w:line="240" w:lineRule="auto"/>
        <w:ind w:right="-1152"/>
        <w:rPr>
          <w:rFonts w:ascii="Courier New" w:eastAsia="Times New Roman" w:hAnsi="Courier New" w:cs="Courier New"/>
          <w:sz w:val="20"/>
          <w:szCs w:val="20"/>
        </w:rPr>
      </w:pPr>
      <w:r w:rsidRPr="006A3BDA">
        <w:rPr>
          <w:rFonts w:ascii="Courier New" w:eastAsia="Times New Roman" w:hAnsi="Courier New" w:cs="Courier New"/>
          <w:sz w:val="20"/>
          <w:szCs w:val="20"/>
        </w:rPr>
        <w:t xml:space="preserve">Step 3:  </w:t>
      </w:r>
      <w:r w:rsidR="00222F37">
        <w:rPr>
          <w:rFonts w:ascii="Courier New" w:eastAsia="Times New Roman" w:hAnsi="Courier New" w:cs="Courier New"/>
          <w:sz w:val="20"/>
          <w:szCs w:val="20"/>
        </w:rPr>
        <w:t xml:space="preserve">Prepare </w:t>
      </w:r>
      <w:r w:rsidR="00FA717B">
        <w:rPr>
          <w:rFonts w:ascii="Courier New" w:eastAsia="Times New Roman" w:hAnsi="Courier New" w:cs="Courier New"/>
          <w:sz w:val="20"/>
          <w:szCs w:val="20"/>
        </w:rPr>
        <w:t xml:space="preserve">to submit </w:t>
      </w:r>
      <w:r w:rsidR="00D052CA">
        <w:rPr>
          <w:rFonts w:ascii="Courier New" w:eastAsia="Times New Roman" w:hAnsi="Courier New" w:cs="Courier New"/>
          <w:sz w:val="20"/>
          <w:szCs w:val="20"/>
        </w:rPr>
        <w:t>your</w:t>
      </w:r>
      <w:r w:rsidR="008D23E3">
        <w:rPr>
          <w:rFonts w:ascii="Courier New" w:eastAsia="Times New Roman" w:hAnsi="Courier New" w:cs="Courier New"/>
          <w:sz w:val="20"/>
          <w:szCs w:val="20"/>
        </w:rPr>
        <w:t xml:space="preserve"> hotline</w:t>
      </w:r>
      <w:r w:rsidR="00D052CA">
        <w:rPr>
          <w:rFonts w:ascii="Courier New" w:eastAsia="Times New Roman" w:hAnsi="Courier New" w:cs="Courier New"/>
          <w:sz w:val="20"/>
          <w:szCs w:val="20"/>
        </w:rPr>
        <w:t xml:space="preserve"> complaint</w:t>
      </w:r>
    </w:p>
    <w:p w:rsidR="006A3BDA" w:rsidRPr="006A3BDA" w:rsidRDefault="006A3BDA" w:rsidP="006A3BDA">
      <w:pPr>
        <w:pStyle w:val="ListParagraph"/>
        <w:numPr>
          <w:ilvl w:val="0"/>
          <w:numId w:val="3"/>
        </w:numPr>
        <w:spacing w:after="0" w:line="240" w:lineRule="auto"/>
        <w:ind w:right="-1152"/>
        <w:rPr>
          <w:rFonts w:ascii="Courier New" w:eastAsia="Times New Roman" w:hAnsi="Courier New" w:cs="Courier New"/>
          <w:sz w:val="20"/>
          <w:szCs w:val="20"/>
        </w:rPr>
      </w:pPr>
      <w:r>
        <w:rPr>
          <w:rFonts w:ascii="Courier New" w:eastAsia="Times New Roman" w:hAnsi="Courier New" w:cs="Courier New"/>
          <w:sz w:val="20"/>
          <w:szCs w:val="20"/>
        </w:rPr>
        <w:t xml:space="preserve">Step 4:  </w:t>
      </w:r>
      <w:r w:rsidR="00703D95">
        <w:rPr>
          <w:rFonts w:ascii="Courier New" w:eastAsia="Times New Roman" w:hAnsi="Courier New" w:cs="Courier New"/>
          <w:sz w:val="20"/>
          <w:szCs w:val="20"/>
        </w:rPr>
        <w:t>What other avenues of redress are available to resolve complaint</w:t>
      </w:r>
    </w:p>
    <w:p w:rsidR="006B4E36" w:rsidRDefault="006B4E36" w:rsidP="004C5600">
      <w:pPr>
        <w:spacing w:after="0" w:line="240" w:lineRule="auto"/>
        <w:ind w:left="-1440" w:right="-1152"/>
        <w:rPr>
          <w:rFonts w:ascii="Courier New" w:eastAsia="Times New Roman" w:hAnsi="Courier New" w:cs="Courier New"/>
          <w:sz w:val="20"/>
          <w:szCs w:val="20"/>
        </w:rPr>
      </w:pPr>
    </w:p>
    <w:p w:rsidR="00407575" w:rsidRDefault="00407575" w:rsidP="00407575">
      <w:pPr>
        <w:spacing w:after="0" w:line="240" w:lineRule="auto"/>
        <w:ind w:left="-1440" w:right="-1152"/>
        <w:rPr>
          <w:rFonts w:ascii="Courier New" w:eastAsia="Times New Roman" w:hAnsi="Courier New" w:cs="Courier New"/>
          <w:sz w:val="20"/>
          <w:szCs w:val="20"/>
        </w:rPr>
      </w:pPr>
      <w:r w:rsidRPr="008D23E3">
        <w:rPr>
          <w:rFonts w:ascii="Courier New" w:eastAsia="Times New Roman" w:hAnsi="Courier New" w:cs="Courier New"/>
          <w:b/>
          <w:sz w:val="20"/>
          <w:szCs w:val="20"/>
          <w:u w:val="single"/>
        </w:rPr>
        <w:t>Step 1</w:t>
      </w:r>
      <w:r w:rsidRPr="006B4E36">
        <w:rPr>
          <w:rFonts w:ascii="Courier New" w:eastAsia="Times New Roman" w:hAnsi="Courier New" w:cs="Courier New"/>
          <w:sz w:val="20"/>
          <w:szCs w:val="20"/>
        </w:rPr>
        <w:t>:  Determine the best method to address your issue</w:t>
      </w:r>
      <w:r>
        <w:rPr>
          <w:rFonts w:ascii="Courier New" w:eastAsia="Times New Roman" w:hAnsi="Courier New" w:cs="Courier New"/>
          <w:sz w:val="20"/>
          <w:szCs w:val="20"/>
        </w:rPr>
        <w:t>/complaint</w:t>
      </w:r>
    </w:p>
    <w:p w:rsidR="00407575" w:rsidRDefault="00407575" w:rsidP="004C5600">
      <w:pPr>
        <w:spacing w:after="0" w:line="240" w:lineRule="auto"/>
        <w:ind w:left="-1440" w:right="-1152"/>
        <w:rPr>
          <w:rFonts w:ascii="Courier New" w:eastAsia="Times New Roman" w:hAnsi="Courier New" w:cs="Courier New"/>
          <w:sz w:val="20"/>
          <w:szCs w:val="20"/>
        </w:rPr>
      </w:pPr>
    </w:p>
    <w:p w:rsidR="00407575" w:rsidRDefault="00407575" w:rsidP="006A3BDA">
      <w:pPr>
        <w:spacing w:after="0" w:line="240" w:lineRule="auto"/>
        <w:ind w:left="-1440" w:right="-1152"/>
        <w:rPr>
          <w:rFonts w:ascii="Courier New" w:eastAsia="Times New Roman" w:hAnsi="Courier New" w:cs="Courier New"/>
          <w:sz w:val="20"/>
          <w:szCs w:val="20"/>
        </w:rPr>
      </w:pPr>
      <w:r>
        <w:rPr>
          <w:rFonts w:ascii="Courier New" w:eastAsia="Times New Roman" w:hAnsi="Courier New" w:cs="Courier New"/>
          <w:sz w:val="20"/>
          <w:szCs w:val="20"/>
        </w:rPr>
        <w:t>You should first attempt to resolve problems using the chain of command and other local resources.</w:t>
      </w:r>
    </w:p>
    <w:p w:rsidR="00407575" w:rsidRDefault="00407575" w:rsidP="006A3BDA">
      <w:pPr>
        <w:spacing w:after="0" w:line="240" w:lineRule="auto"/>
        <w:ind w:left="-1440" w:right="-1152"/>
        <w:rPr>
          <w:rFonts w:ascii="Courier New" w:eastAsia="Times New Roman" w:hAnsi="Courier New" w:cs="Courier New"/>
          <w:sz w:val="20"/>
          <w:szCs w:val="20"/>
        </w:rPr>
      </w:pPr>
    </w:p>
    <w:p w:rsidR="00407575" w:rsidRDefault="00407575" w:rsidP="006A3BDA">
      <w:pPr>
        <w:spacing w:after="0" w:line="240" w:lineRule="auto"/>
        <w:ind w:left="-1440" w:right="-1152"/>
        <w:rPr>
          <w:rFonts w:ascii="Courier New" w:eastAsia="Times New Roman" w:hAnsi="Courier New" w:cs="Courier New"/>
          <w:sz w:val="20"/>
          <w:szCs w:val="20"/>
        </w:rPr>
      </w:pPr>
      <w:r>
        <w:rPr>
          <w:rFonts w:ascii="Courier New" w:eastAsia="Times New Roman" w:hAnsi="Courier New" w:cs="Courier New"/>
          <w:sz w:val="20"/>
          <w:szCs w:val="20"/>
        </w:rPr>
        <w:t xml:space="preserve">Seek assistance from the legal staff, union representative, chaplain, human resources personnel, equal opportunity advisor, or your immediate supervisor.  </w:t>
      </w:r>
    </w:p>
    <w:p w:rsidR="00407575" w:rsidRDefault="00407575" w:rsidP="006A3BDA">
      <w:pPr>
        <w:spacing w:after="0" w:line="240" w:lineRule="auto"/>
        <w:ind w:left="-1440" w:right="-1152"/>
        <w:rPr>
          <w:rFonts w:ascii="Courier New" w:eastAsia="Times New Roman" w:hAnsi="Courier New" w:cs="Courier New"/>
          <w:sz w:val="20"/>
          <w:szCs w:val="20"/>
        </w:rPr>
      </w:pPr>
    </w:p>
    <w:p w:rsidR="0058681C" w:rsidRPr="006B4E36" w:rsidRDefault="00407575" w:rsidP="006A3BDA">
      <w:pPr>
        <w:spacing w:after="0" w:line="240" w:lineRule="auto"/>
        <w:ind w:left="-1440" w:right="-1152"/>
        <w:rPr>
          <w:rFonts w:ascii="Courier New" w:eastAsia="Times New Roman" w:hAnsi="Courier New" w:cs="Courier New"/>
          <w:sz w:val="20"/>
          <w:szCs w:val="20"/>
        </w:rPr>
      </w:pPr>
      <w:r>
        <w:rPr>
          <w:rFonts w:ascii="Courier New" w:eastAsia="Times New Roman" w:hAnsi="Courier New" w:cs="Courier New"/>
          <w:sz w:val="20"/>
          <w:szCs w:val="20"/>
        </w:rPr>
        <w:t>Refer</w:t>
      </w:r>
      <w:r w:rsidR="00D93963">
        <w:rPr>
          <w:rFonts w:ascii="Courier New" w:eastAsia="Times New Roman" w:hAnsi="Courier New" w:cs="Courier New"/>
          <w:sz w:val="20"/>
          <w:szCs w:val="20"/>
        </w:rPr>
        <w:t xml:space="preserve"> to</w:t>
      </w:r>
      <w:r>
        <w:rPr>
          <w:rFonts w:ascii="Courier New" w:eastAsia="Times New Roman" w:hAnsi="Courier New" w:cs="Courier New"/>
          <w:sz w:val="20"/>
          <w:szCs w:val="20"/>
        </w:rPr>
        <w:t xml:space="preserve"> the Naval Inspector </w:t>
      </w:r>
      <w:r w:rsidR="00D93963">
        <w:rPr>
          <w:rFonts w:ascii="Courier New" w:eastAsia="Times New Roman" w:hAnsi="Courier New" w:cs="Courier New"/>
          <w:sz w:val="20"/>
          <w:szCs w:val="20"/>
        </w:rPr>
        <w:t>G</w:t>
      </w:r>
      <w:r>
        <w:rPr>
          <w:rFonts w:ascii="Courier New" w:eastAsia="Times New Roman" w:hAnsi="Courier New" w:cs="Courier New"/>
          <w:sz w:val="20"/>
          <w:szCs w:val="20"/>
        </w:rPr>
        <w:t>eneral</w:t>
      </w:r>
      <w:r w:rsidR="007E1F63">
        <w:rPr>
          <w:rFonts w:ascii="Courier New" w:eastAsia="Times New Roman" w:hAnsi="Courier New" w:cs="Courier New"/>
          <w:sz w:val="20"/>
          <w:szCs w:val="20"/>
        </w:rPr>
        <w:t>’s</w:t>
      </w:r>
      <w:r w:rsidR="00D93963">
        <w:rPr>
          <w:rFonts w:ascii="Courier New" w:eastAsia="Times New Roman" w:hAnsi="Courier New" w:cs="Courier New"/>
          <w:sz w:val="20"/>
          <w:szCs w:val="20"/>
        </w:rPr>
        <w:t xml:space="preserve"> </w:t>
      </w:r>
      <w:r w:rsidR="007E1F63">
        <w:rPr>
          <w:rFonts w:ascii="Courier New" w:eastAsia="Times New Roman" w:hAnsi="Courier New" w:cs="Courier New"/>
          <w:sz w:val="20"/>
          <w:szCs w:val="20"/>
        </w:rPr>
        <w:t xml:space="preserve">“How to Resolve a Complaint (A-Z)”, link:  </w:t>
      </w:r>
      <w:hyperlink r:id="rId5" w:history="1">
        <w:r w:rsidR="007E1F63" w:rsidRPr="00951E32">
          <w:rPr>
            <w:rStyle w:val="Hyperlink"/>
            <w:rFonts w:ascii="Courier New" w:eastAsia="Times New Roman" w:hAnsi="Courier New" w:cs="Courier New"/>
            <w:sz w:val="20"/>
            <w:szCs w:val="20"/>
          </w:rPr>
          <w:t>https://www.secnav.navy.mil/ig/Pages/Complaints.aspx</w:t>
        </w:r>
      </w:hyperlink>
      <w:r w:rsidR="00D93963">
        <w:rPr>
          <w:rFonts w:ascii="Courier New" w:eastAsia="Times New Roman" w:hAnsi="Courier New" w:cs="Courier New"/>
          <w:sz w:val="20"/>
          <w:szCs w:val="20"/>
        </w:rPr>
        <w:t xml:space="preserve">.  This </w:t>
      </w:r>
      <w:r>
        <w:rPr>
          <w:rFonts w:ascii="Courier New" w:eastAsia="Times New Roman" w:hAnsi="Courier New" w:cs="Courier New"/>
          <w:sz w:val="20"/>
          <w:szCs w:val="20"/>
        </w:rPr>
        <w:t xml:space="preserve">will bring you to </w:t>
      </w:r>
      <w:r w:rsidR="00D93963">
        <w:rPr>
          <w:rFonts w:ascii="Courier New" w:eastAsia="Times New Roman" w:hAnsi="Courier New" w:cs="Courier New"/>
          <w:sz w:val="20"/>
          <w:szCs w:val="20"/>
        </w:rPr>
        <w:t>a website</w:t>
      </w:r>
      <w:r>
        <w:rPr>
          <w:rFonts w:ascii="Courier New" w:eastAsia="Times New Roman" w:hAnsi="Courier New" w:cs="Courier New"/>
          <w:sz w:val="20"/>
          <w:szCs w:val="20"/>
        </w:rPr>
        <w:t xml:space="preserve"> </w:t>
      </w:r>
      <w:r w:rsidR="00D93963">
        <w:rPr>
          <w:rFonts w:ascii="Courier New" w:eastAsia="Times New Roman" w:hAnsi="Courier New" w:cs="Courier New"/>
          <w:sz w:val="20"/>
          <w:szCs w:val="20"/>
        </w:rPr>
        <w:t>with a list of complaints and what entity should be able to address you’re complaint.</w:t>
      </w:r>
    </w:p>
    <w:p w:rsidR="006A3BDA" w:rsidRDefault="006A3BDA" w:rsidP="006A3BDA">
      <w:pPr>
        <w:spacing w:after="0" w:line="240" w:lineRule="auto"/>
        <w:ind w:left="-1440"/>
        <w:rPr>
          <w:rFonts w:ascii="Courier New" w:hAnsi="Courier New" w:cs="Courier New"/>
          <w:sz w:val="20"/>
          <w:szCs w:val="20"/>
        </w:rPr>
      </w:pPr>
    </w:p>
    <w:p w:rsidR="00D93963" w:rsidRDefault="00D93963" w:rsidP="006A3BDA">
      <w:pPr>
        <w:spacing w:after="0" w:line="240" w:lineRule="auto"/>
        <w:ind w:left="-1440"/>
        <w:rPr>
          <w:rFonts w:ascii="Courier New" w:hAnsi="Courier New" w:cs="Courier New"/>
          <w:sz w:val="20"/>
          <w:szCs w:val="20"/>
        </w:rPr>
      </w:pPr>
      <w:r>
        <w:rPr>
          <w:rFonts w:ascii="Courier New" w:hAnsi="Courier New" w:cs="Courier New"/>
          <w:sz w:val="20"/>
          <w:szCs w:val="20"/>
        </w:rPr>
        <w:t>This is a list of Matters appropriate for the Inspector General (IG):</w:t>
      </w:r>
    </w:p>
    <w:p w:rsidR="00D93963" w:rsidRDefault="00D93963" w:rsidP="00D93963">
      <w:pPr>
        <w:pStyle w:val="ListParagraph"/>
        <w:numPr>
          <w:ilvl w:val="0"/>
          <w:numId w:val="4"/>
        </w:numPr>
        <w:spacing w:after="0" w:line="240" w:lineRule="auto"/>
        <w:rPr>
          <w:rFonts w:ascii="Courier New" w:hAnsi="Courier New" w:cs="Courier New"/>
          <w:sz w:val="20"/>
          <w:szCs w:val="20"/>
        </w:rPr>
      </w:pPr>
      <w:r>
        <w:rPr>
          <w:rFonts w:ascii="Courier New" w:hAnsi="Courier New" w:cs="Courier New"/>
          <w:sz w:val="20"/>
          <w:szCs w:val="20"/>
        </w:rPr>
        <w:t>Abuse of Authority/Position</w:t>
      </w:r>
    </w:p>
    <w:p w:rsidR="00D93963" w:rsidRDefault="00D93963" w:rsidP="00D93963">
      <w:pPr>
        <w:pStyle w:val="ListParagraph"/>
        <w:numPr>
          <w:ilvl w:val="0"/>
          <w:numId w:val="4"/>
        </w:numPr>
        <w:spacing w:after="0" w:line="240" w:lineRule="auto"/>
        <w:rPr>
          <w:rFonts w:ascii="Courier New" w:hAnsi="Courier New" w:cs="Courier New"/>
          <w:sz w:val="20"/>
          <w:szCs w:val="20"/>
        </w:rPr>
      </w:pPr>
      <w:r>
        <w:rPr>
          <w:rFonts w:ascii="Courier New" w:hAnsi="Courier New" w:cs="Courier New"/>
          <w:sz w:val="20"/>
          <w:szCs w:val="20"/>
        </w:rPr>
        <w:t>Bribes/Kickbacks/Acceptance of Gratuities</w:t>
      </w:r>
    </w:p>
    <w:p w:rsidR="00D93963" w:rsidRDefault="00D93963" w:rsidP="00D93963">
      <w:pPr>
        <w:pStyle w:val="ListParagraph"/>
        <w:numPr>
          <w:ilvl w:val="0"/>
          <w:numId w:val="4"/>
        </w:numPr>
        <w:spacing w:after="0" w:line="240" w:lineRule="auto"/>
        <w:rPr>
          <w:rFonts w:ascii="Courier New" w:hAnsi="Courier New" w:cs="Courier New"/>
          <w:sz w:val="20"/>
          <w:szCs w:val="20"/>
        </w:rPr>
      </w:pPr>
      <w:r>
        <w:rPr>
          <w:rFonts w:ascii="Courier New" w:hAnsi="Courier New" w:cs="Courier New"/>
          <w:sz w:val="20"/>
          <w:szCs w:val="20"/>
        </w:rPr>
        <w:t>Conflicts of Interests</w:t>
      </w:r>
    </w:p>
    <w:p w:rsidR="00D93963" w:rsidRDefault="00D93963" w:rsidP="00D93963">
      <w:pPr>
        <w:pStyle w:val="ListParagraph"/>
        <w:numPr>
          <w:ilvl w:val="0"/>
          <w:numId w:val="4"/>
        </w:numPr>
        <w:spacing w:after="0" w:line="240" w:lineRule="auto"/>
        <w:rPr>
          <w:rFonts w:ascii="Courier New" w:hAnsi="Courier New" w:cs="Courier New"/>
          <w:sz w:val="20"/>
          <w:szCs w:val="20"/>
        </w:rPr>
      </w:pPr>
      <w:r>
        <w:rPr>
          <w:rFonts w:ascii="Courier New" w:hAnsi="Courier New" w:cs="Courier New"/>
          <w:sz w:val="20"/>
          <w:szCs w:val="20"/>
        </w:rPr>
        <w:t>Ethics Violations</w:t>
      </w:r>
    </w:p>
    <w:p w:rsidR="00D93963" w:rsidRDefault="00D93963" w:rsidP="00D93963">
      <w:pPr>
        <w:pStyle w:val="ListParagraph"/>
        <w:numPr>
          <w:ilvl w:val="0"/>
          <w:numId w:val="4"/>
        </w:numPr>
        <w:spacing w:after="0" w:line="240" w:lineRule="auto"/>
        <w:rPr>
          <w:rFonts w:ascii="Courier New" w:hAnsi="Courier New" w:cs="Courier New"/>
          <w:sz w:val="20"/>
          <w:szCs w:val="20"/>
        </w:rPr>
      </w:pPr>
      <w:r>
        <w:rPr>
          <w:rFonts w:ascii="Courier New" w:hAnsi="Courier New" w:cs="Courier New"/>
          <w:sz w:val="20"/>
          <w:szCs w:val="20"/>
        </w:rPr>
        <w:t>Fraud/Travel Fraud (TDY and TAD)</w:t>
      </w:r>
    </w:p>
    <w:p w:rsidR="00D93963" w:rsidRDefault="00D93963" w:rsidP="00D93963">
      <w:pPr>
        <w:pStyle w:val="ListParagraph"/>
        <w:numPr>
          <w:ilvl w:val="0"/>
          <w:numId w:val="4"/>
        </w:numPr>
        <w:spacing w:after="0" w:line="240" w:lineRule="auto"/>
        <w:rPr>
          <w:rFonts w:ascii="Courier New" w:hAnsi="Courier New" w:cs="Courier New"/>
          <w:sz w:val="20"/>
          <w:szCs w:val="20"/>
        </w:rPr>
      </w:pPr>
      <w:r>
        <w:rPr>
          <w:rFonts w:ascii="Courier New" w:hAnsi="Courier New" w:cs="Courier New"/>
          <w:sz w:val="20"/>
          <w:szCs w:val="20"/>
        </w:rPr>
        <w:t>Improper Referral for Mental Health Evaluation</w:t>
      </w:r>
    </w:p>
    <w:p w:rsidR="00EF58EE" w:rsidRDefault="00EF58EE" w:rsidP="00D93963">
      <w:pPr>
        <w:pStyle w:val="ListParagraph"/>
        <w:numPr>
          <w:ilvl w:val="0"/>
          <w:numId w:val="4"/>
        </w:numPr>
        <w:spacing w:after="0" w:line="240" w:lineRule="auto"/>
        <w:rPr>
          <w:rFonts w:ascii="Courier New" w:hAnsi="Courier New" w:cs="Courier New"/>
          <w:sz w:val="20"/>
          <w:szCs w:val="20"/>
        </w:rPr>
      </w:pPr>
      <w:r>
        <w:rPr>
          <w:rFonts w:ascii="Courier New" w:hAnsi="Courier New" w:cs="Courier New"/>
          <w:sz w:val="20"/>
          <w:szCs w:val="20"/>
        </w:rPr>
        <w:t>Mismanagement (Significant Cases)</w:t>
      </w:r>
    </w:p>
    <w:p w:rsidR="00D93963" w:rsidRDefault="00D93963" w:rsidP="00D93963">
      <w:pPr>
        <w:pStyle w:val="ListParagraph"/>
        <w:numPr>
          <w:ilvl w:val="0"/>
          <w:numId w:val="4"/>
        </w:numPr>
        <w:spacing w:after="0" w:line="240" w:lineRule="auto"/>
        <w:rPr>
          <w:rFonts w:ascii="Courier New" w:hAnsi="Courier New" w:cs="Courier New"/>
          <w:sz w:val="20"/>
          <w:szCs w:val="20"/>
        </w:rPr>
      </w:pPr>
      <w:r>
        <w:rPr>
          <w:rFonts w:ascii="Courier New" w:hAnsi="Courier New" w:cs="Courier New"/>
          <w:sz w:val="20"/>
          <w:szCs w:val="20"/>
        </w:rPr>
        <w:t>Misuse of Official Time, Gov’t Property, Position and Public Office</w:t>
      </w:r>
    </w:p>
    <w:p w:rsidR="00D93963" w:rsidRDefault="00EF58EE" w:rsidP="00D93963">
      <w:pPr>
        <w:pStyle w:val="ListParagraph"/>
        <w:numPr>
          <w:ilvl w:val="0"/>
          <w:numId w:val="4"/>
        </w:numPr>
        <w:spacing w:after="0" w:line="240" w:lineRule="auto"/>
        <w:rPr>
          <w:rFonts w:ascii="Courier New" w:hAnsi="Courier New" w:cs="Courier New"/>
          <w:sz w:val="20"/>
          <w:szCs w:val="20"/>
        </w:rPr>
      </w:pPr>
      <w:r>
        <w:rPr>
          <w:rFonts w:ascii="Courier New" w:hAnsi="Courier New" w:cs="Courier New"/>
          <w:sz w:val="20"/>
          <w:szCs w:val="20"/>
        </w:rPr>
        <w:t>Political Activities</w:t>
      </w:r>
    </w:p>
    <w:p w:rsidR="00EF58EE" w:rsidRDefault="00EF58EE" w:rsidP="00D93963">
      <w:pPr>
        <w:pStyle w:val="ListParagraph"/>
        <w:numPr>
          <w:ilvl w:val="0"/>
          <w:numId w:val="4"/>
        </w:numPr>
        <w:spacing w:after="0" w:line="240" w:lineRule="auto"/>
        <w:rPr>
          <w:rFonts w:ascii="Courier New" w:hAnsi="Courier New" w:cs="Courier New"/>
          <w:sz w:val="20"/>
          <w:szCs w:val="20"/>
        </w:rPr>
      </w:pPr>
      <w:r>
        <w:rPr>
          <w:rFonts w:ascii="Courier New" w:hAnsi="Courier New" w:cs="Courier New"/>
          <w:sz w:val="20"/>
          <w:szCs w:val="20"/>
        </w:rPr>
        <w:t>Procurement Issues</w:t>
      </w:r>
    </w:p>
    <w:p w:rsidR="00EF58EE" w:rsidRDefault="00EF58EE" w:rsidP="00D93963">
      <w:pPr>
        <w:pStyle w:val="ListParagraph"/>
        <w:numPr>
          <w:ilvl w:val="0"/>
          <w:numId w:val="4"/>
        </w:numPr>
        <w:spacing w:after="0" w:line="240" w:lineRule="auto"/>
        <w:rPr>
          <w:rFonts w:ascii="Courier New" w:hAnsi="Courier New" w:cs="Courier New"/>
          <w:sz w:val="20"/>
          <w:szCs w:val="20"/>
        </w:rPr>
      </w:pPr>
      <w:r>
        <w:rPr>
          <w:rFonts w:ascii="Courier New" w:hAnsi="Courier New" w:cs="Courier New"/>
          <w:sz w:val="20"/>
          <w:szCs w:val="20"/>
        </w:rPr>
        <w:t>Purchase Card/travel Card Abuse</w:t>
      </w:r>
    </w:p>
    <w:p w:rsidR="00EF58EE" w:rsidRDefault="00EF58EE" w:rsidP="00D93963">
      <w:pPr>
        <w:pStyle w:val="ListParagraph"/>
        <w:numPr>
          <w:ilvl w:val="0"/>
          <w:numId w:val="4"/>
        </w:numPr>
        <w:spacing w:after="0" w:line="240" w:lineRule="auto"/>
        <w:rPr>
          <w:rFonts w:ascii="Courier New" w:hAnsi="Courier New" w:cs="Courier New"/>
          <w:sz w:val="20"/>
          <w:szCs w:val="20"/>
        </w:rPr>
      </w:pPr>
      <w:r>
        <w:rPr>
          <w:rFonts w:ascii="Courier New" w:hAnsi="Courier New" w:cs="Courier New"/>
          <w:sz w:val="20"/>
          <w:szCs w:val="20"/>
        </w:rPr>
        <w:t>Reprisal (Military Whistleblower Protection)</w:t>
      </w:r>
    </w:p>
    <w:p w:rsidR="00EF58EE" w:rsidRDefault="00EF58EE" w:rsidP="00D93963">
      <w:pPr>
        <w:pStyle w:val="ListParagraph"/>
        <w:numPr>
          <w:ilvl w:val="0"/>
          <w:numId w:val="4"/>
        </w:numPr>
        <w:spacing w:after="0" w:line="240" w:lineRule="auto"/>
        <w:rPr>
          <w:rFonts w:ascii="Courier New" w:hAnsi="Courier New" w:cs="Courier New"/>
          <w:sz w:val="20"/>
          <w:szCs w:val="20"/>
        </w:rPr>
      </w:pPr>
      <w:r>
        <w:rPr>
          <w:rFonts w:ascii="Courier New" w:hAnsi="Courier New" w:cs="Courier New"/>
          <w:sz w:val="20"/>
          <w:szCs w:val="20"/>
        </w:rPr>
        <w:t>Safety/Public Health (Substantial/Specific)</w:t>
      </w:r>
    </w:p>
    <w:p w:rsidR="00EF58EE" w:rsidRDefault="00EF58EE" w:rsidP="00D93963">
      <w:pPr>
        <w:pStyle w:val="ListParagraph"/>
        <w:numPr>
          <w:ilvl w:val="0"/>
          <w:numId w:val="4"/>
        </w:numPr>
        <w:spacing w:after="0" w:line="240" w:lineRule="auto"/>
        <w:rPr>
          <w:rFonts w:ascii="Courier New" w:hAnsi="Courier New" w:cs="Courier New"/>
          <w:sz w:val="20"/>
          <w:szCs w:val="20"/>
        </w:rPr>
      </w:pPr>
      <w:r>
        <w:rPr>
          <w:rFonts w:ascii="Courier New" w:hAnsi="Courier New" w:cs="Courier New"/>
          <w:sz w:val="20"/>
          <w:szCs w:val="20"/>
        </w:rPr>
        <w:t>Systemic Problems</w:t>
      </w:r>
    </w:p>
    <w:p w:rsidR="00EF58EE" w:rsidRDefault="00EF58EE" w:rsidP="00D93963">
      <w:pPr>
        <w:pStyle w:val="ListParagraph"/>
        <w:numPr>
          <w:ilvl w:val="0"/>
          <w:numId w:val="4"/>
        </w:numPr>
        <w:spacing w:after="0" w:line="240" w:lineRule="auto"/>
        <w:rPr>
          <w:rFonts w:ascii="Courier New" w:hAnsi="Courier New" w:cs="Courier New"/>
          <w:sz w:val="20"/>
          <w:szCs w:val="20"/>
        </w:rPr>
      </w:pPr>
      <w:r>
        <w:rPr>
          <w:rFonts w:ascii="Courier New" w:hAnsi="Courier New" w:cs="Courier New"/>
          <w:sz w:val="20"/>
          <w:szCs w:val="20"/>
        </w:rPr>
        <w:t>Time and Attendance (Significant violations)</w:t>
      </w:r>
    </w:p>
    <w:p w:rsidR="00EF58EE" w:rsidRDefault="00EF58EE" w:rsidP="00D93963">
      <w:pPr>
        <w:pStyle w:val="ListParagraph"/>
        <w:numPr>
          <w:ilvl w:val="0"/>
          <w:numId w:val="4"/>
        </w:numPr>
        <w:spacing w:after="0" w:line="240" w:lineRule="auto"/>
        <w:rPr>
          <w:rFonts w:ascii="Courier New" w:hAnsi="Courier New" w:cs="Courier New"/>
          <w:sz w:val="20"/>
          <w:szCs w:val="20"/>
        </w:rPr>
      </w:pPr>
      <w:r>
        <w:rPr>
          <w:rFonts w:ascii="Courier New" w:hAnsi="Courier New" w:cs="Courier New"/>
          <w:sz w:val="20"/>
          <w:szCs w:val="20"/>
        </w:rPr>
        <w:t>Time and Attendance (Significant Violations)</w:t>
      </w:r>
    </w:p>
    <w:p w:rsidR="00EF58EE" w:rsidRDefault="00EF58EE" w:rsidP="00EF58EE">
      <w:pPr>
        <w:pStyle w:val="ListParagraph"/>
        <w:numPr>
          <w:ilvl w:val="0"/>
          <w:numId w:val="4"/>
        </w:numPr>
        <w:spacing w:after="0" w:line="240" w:lineRule="auto"/>
        <w:rPr>
          <w:rFonts w:ascii="Courier New" w:hAnsi="Courier New" w:cs="Courier New"/>
          <w:sz w:val="20"/>
          <w:szCs w:val="20"/>
        </w:rPr>
      </w:pPr>
      <w:r>
        <w:rPr>
          <w:rFonts w:ascii="Courier New" w:hAnsi="Courier New" w:cs="Courier New"/>
          <w:sz w:val="20"/>
          <w:szCs w:val="20"/>
        </w:rPr>
        <w:t>Waste (Gross)</w:t>
      </w:r>
    </w:p>
    <w:p w:rsidR="00D93963" w:rsidRDefault="00D93963" w:rsidP="006A3BDA">
      <w:pPr>
        <w:spacing w:after="0" w:line="240" w:lineRule="auto"/>
        <w:ind w:left="-1440"/>
        <w:rPr>
          <w:rFonts w:ascii="Courier New" w:hAnsi="Courier New" w:cs="Courier New"/>
          <w:sz w:val="20"/>
          <w:szCs w:val="20"/>
        </w:rPr>
      </w:pPr>
    </w:p>
    <w:p w:rsidR="006A3BDA" w:rsidRDefault="006A3BDA" w:rsidP="004C5600">
      <w:pPr>
        <w:spacing w:after="0" w:line="240" w:lineRule="auto"/>
        <w:ind w:left="-1440" w:right="-1152"/>
        <w:rPr>
          <w:rFonts w:ascii="Courier New" w:eastAsia="Times New Roman" w:hAnsi="Courier New" w:cs="Courier New"/>
          <w:sz w:val="20"/>
          <w:szCs w:val="20"/>
        </w:rPr>
      </w:pPr>
      <w:r w:rsidRPr="008D23E3">
        <w:rPr>
          <w:rFonts w:ascii="Courier New" w:eastAsia="Times New Roman" w:hAnsi="Courier New" w:cs="Courier New"/>
          <w:b/>
          <w:sz w:val="20"/>
          <w:szCs w:val="20"/>
          <w:u w:val="single"/>
        </w:rPr>
        <w:lastRenderedPageBreak/>
        <w:t>Step 2</w:t>
      </w:r>
      <w:r>
        <w:rPr>
          <w:rFonts w:ascii="Courier New" w:eastAsia="Times New Roman" w:hAnsi="Courier New" w:cs="Courier New"/>
          <w:sz w:val="20"/>
          <w:szCs w:val="20"/>
        </w:rPr>
        <w:t>:  Review the Frequently Asked Questions (FAQs)</w:t>
      </w:r>
    </w:p>
    <w:p w:rsidR="00FA717B" w:rsidRDefault="00FA717B" w:rsidP="004C5600">
      <w:pPr>
        <w:spacing w:after="0" w:line="240" w:lineRule="auto"/>
        <w:ind w:left="-1440" w:right="-1152"/>
        <w:rPr>
          <w:rFonts w:ascii="Courier New" w:eastAsia="Times New Roman" w:hAnsi="Courier New" w:cs="Courier New"/>
          <w:sz w:val="20"/>
          <w:szCs w:val="20"/>
        </w:rPr>
      </w:pPr>
    </w:p>
    <w:p w:rsidR="00FA717B" w:rsidRDefault="00FA717B" w:rsidP="004C5600">
      <w:pPr>
        <w:spacing w:after="0" w:line="240" w:lineRule="auto"/>
        <w:ind w:left="-1440" w:right="-1152"/>
        <w:rPr>
          <w:rFonts w:ascii="Courier New" w:eastAsia="Times New Roman" w:hAnsi="Courier New" w:cs="Courier New"/>
          <w:sz w:val="20"/>
          <w:szCs w:val="20"/>
        </w:rPr>
      </w:pPr>
      <w:r>
        <w:rPr>
          <w:rFonts w:ascii="Courier New" w:eastAsia="Times New Roman" w:hAnsi="Courier New" w:cs="Courier New"/>
          <w:sz w:val="20"/>
          <w:szCs w:val="20"/>
        </w:rPr>
        <w:t xml:space="preserve">Who may use the Hotline?  </w:t>
      </w:r>
    </w:p>
    <w:p w:rsidR="00FA717B" w:rsidRPr="00FA717B" w:rsidRDefault="00FA717B" w:rsidP="00FA717B">
      <w:pPr>
        <w:pStyle w:val="ListParagraph"/>
        <w:numPr>
          <w:ilvl w:val="0"/>
          <w:numId w:val="5"/>
        </w:numPr>
        <w:spacing w:after="0" w:line="240" w:lineRule="auto"/>
        <w:ind w:right="-1152"/>
        <w:rPr>
          <w:rFonts w:ascii="Courier New" w:eastAsia="Times New Roman" w:hAnsi="Courier New" w:cs="Courier New"/>
          <w:sz w:val="20"/>
          <w:szCs w:val="20"/>
        </w:rPr>
      </w:pPr>
      <w:r w:rsidRPr="00FA717B">
        <w:rPr>
          <w:rFonts w:ascii="Courier New" w:eastAsia="Times New Roman" w:hAnsi="Courier New" w:cs="Courier New"/>
          <w:sz w:val="20"/>
          <w:szCs w:val="20"/>
        </w:rPr>
        <w:t>Anyone can file a hotline complaint.</w:t>
      </w:r>
    </w:p>
    <w:p w:rsidR="00FA717B" w:rsidRDefault="00FA717B" w:rsidP="004C5600">
      <w:pPr>
        <w:spacing w:after="0" w:line="240" w:lineRule="auto"/>
        <w:ind w:left="-1440" w:right="-1152"/>
        <w:rPr>
          <w:rFonts w:ascii="Courier New" w:eastAsia="Times New Roman" w:hAnsi="Courier New" w:cs="Courier New"/>
          <w:sz w:val="20"/>
          <w:szCs w:val="20"/>
        </w:rPr>
      </w:pPr>
    </w:p>
    <w:p w:rsidR="00FA717B" w:rsidRDefault="00FA717B" w:rsidP="004C5600">
      <w:pPr>
        <w:spacing w:after="0" w:line="240" w:lineRule="auto"/>
        <w:ind w:left="-1440" w:right="-1152"/>
        <w:rPr>
          <w:rFonts w:ascii="Courier New" w:eastAsia="Times New Roman" w:hAnsi="Courier New" w:cs="Courier New"/>
          <w:sz w:val="20"/>
          <w:szCs w:val="20"/>
        </w:rPr>
      </w:pPr>
      <w:r>
        <w:rPr>
          <w:rFonts w:ascii="Courier New" w:eastAsia="Times New Roman" w:hAnsi="Courier New" w:cs="Courier New"/>
          <w:sz w:val="20"/>
          <w:szCs w:val="20"/>
        </w:rPr>
        <w:t>Is there a time limit to file a complaint?</w:t>
      </w:r>
    </w:p>
    <w:p w:rsidR="00FA717B" w:rsidRDefault="00703D95" w:rsidP="00FA717B">
      <w:pPr>
        <w:pStyle w:val="ListParagraph"/>
        <w:numPr>
          <w:ilvl w:val="0"/>
          <w:numId w:val="5"/>
        </w:numPr>
        <w:spacing w:after="0" w:line="240" w:lineRule="auto"/>
        <w:ind w:right="-1152"/>
        <w:rPr>
          <w:rFonts w:ascii="Courier New" w:eastAsia="Times New Roman" w:hAnsi="Courier New" w:cs="Courier New"/>
          <w:sz w:val="20"/>
          <w:szCs w:val="20"/>
        </w:rPr>
      </w:pPr>
      <w:r>
        <w:rPr>
          <w:rFonts w:ascii="Courier New" w:eastAsia="Times New Roman" w:hAnsi="Courier New" w:cs="Courier New"/>
          <w:sz w:val="20"/>
          <w:szCs w:val="20"/>
        </w:rPr>
        <w:t>Generally, you should submit your complaint within 90 days of the date the alleged wrongdoing occurred.  However we will consider complaints over 90 days old if you can demonstrate you were unable to meet the time requirement due to extraordinary circumstances or unforeseen delays.</w:t>
      </w:r>
    </w:p>
    <w:p w:rsidR="00FA717B" w:rsidRDefault="00FA717B" w:rsidP="004C5600">
      <w:pPr>
        <w:spacing w:after="0" w:line="240" w:lineRule="auto"/>
        <w:ind w:left="-1440" w:right="-1152"/>
        <w:rPr>
          <w:rFonts w:ascii="Courier New" w:eastAsia="Times New Roman" w:hAnsi="Courier New" w:cs="Courier New"/>
          <w:sz w:val="20"/>
          <w:szCs w:val="20"/>
        </w:rPr>
      </w:pPr>
    </w:p>
    <w:p w:rsidR="00703D95" w:rsidRDefault="00703D95" w:rsidP="004C5600">
      <w:pPr>
        <w:spacing w:after="0" w:line="240" w:lineRule="auto"/>
        <w:ind w:left="-1440" w:right="-1152"/>
        <w:rPr>
          <w:rFonts w:ascii="Courier New" w:eastAsia="Times New Roman" w:hAnsi="Courier New" w:cs="Courier New"/>
          <w:sz w:val="20"/>
          <w:szCs w:val="20"/>
        </w:rPr>
      </w:pPr>
      <w:r>
        <w:rPr>
          <w:rFonts w:ascii="Courier New" w:eastAsia="Times New Roman" w:hAnsi="Courier New" w:cs="Courier New"/>
          <w:sz w:val="20"/>
          <w:szCs w:val="20"/>
        </w:rPr>
        <w:t>What Issues should you report to the Hotline?</w:t>
      </w:r>
    </w:p>
    <w:p w:rsidR="00703D95" w:rsidRDefault="00703D95" w:rsidP="00703D95">
      <w:pPr>
        <w:pStyle w:val="ListParagraph"/>
        <w:numPr>
          <w:ilvl w:val="0"/>
          <w:numId w:val="5"/>
        </w:numPr>
        <w:spacing w:after="0" w:line="240" w:lineRule="auto"/>
        <w:ind w:right="-1152"/>
        <w:rPr>
          <w:rFonts w:ascii="Courier New" w:eastAsia="Times New Roman" w:hAnsi="Courier New" w:cs="Courier New"/>
          <w:sz w:val="20"/>
          <w:szCs w:val="20"/>
        </w:rPr>
      </w:pPr>
      <w:r>
        <w:rPr>
          <w:rFonts w:ascii="Courier New" w:eastAsia="Times New Roman" w:hAnsi="Courier New" w:cs="Courier New"/>
          <w:sz w:val="20"/>
          <w:szCs w:val="20"/>
        </w:rPr>
        <w:t>You should report any issues listed in the “List of Matters appropriate for the IG” to your local IG</w:t>
      </w:r>
      <w:r w:rsidR="007112FF">
        <w:rPr>
          <w:rFonts w:ascii="Courier New" w:eastAsia="Times New Roman" w:hAnsi="Courier New" w:cs="Courier New"/>
          <w:sz w:val="20"/>
          <w:szCs w:val="20"/>
        </w:rPr>
        <w:t xml:space="preserve"> or NMFP IG point of contact</w:t>
      </w:r>
      <w:r w:rsidR="00A83257">
        <w:rPr>
          <w:rFonts w:ascii="Courier New" w:eastAsia="Times New Roman" w:hAnsi="Courier New" w:cs="Courier New"/>
          <w:sz w:val="20"/>
          <w:szCs w:val="20"/>
        </w:rPr>
        <w:t>, see the Hotline Flyer</w:t>
      </w:r>
      <w:r w:rsidR="007112FF">
        <w:rPr>
          <w:rFonts w:ascii="Courier New" w:eastAsia="Times New Roman" w:hAnsi="Courier New" w:cs="Courier New"/>
          <w:sz w:val="20"/>
          <w:szCs w:val="20"/>
        </w:rPr>
        <w:t>.  Report minor violations to your chain of command.</w:t>
      </w:r>
    </w:p>
    <w:p w:rsidR="00FA717B" w:rsidRDefault="00FA717B" w:rsidP="004C5600">
      <w:pPr>
        <w:spacing w:after="0" w:line="240" w:lineRule="auto"/>
        <w:ind w:left="-1440" w:right="-1152"/>
        <w:rPr>
          <w:rFonts w:ascii="Courier New" w:eastAsia="Times New Roman" w:hAnsi="Courier New" w:cs="Courier New"/>
          <w:sz w:val="20"/>
          <w:szCs w:val="20"/>
        </w:rPr>
      </w:pPr>
    </w:p>
    <w:p w:rsidR="007112FF" w:rsidRDefault="007112FF" w:rsidP="004C5600">
      <w:pPr>
        <w:spacing w:after="0" w:line="240" w:lineRule="auto"/>
        <w:ind w:left="-1440" w:right="-1152"/>
        <w:rPr>
          <w:rFonts w:ascii="Courier New" w:eastAsia="Times New Roman" w:hAnsi="Courier New" w:cs="Courier New"/>
          <w:sz w:val="20"/>
          <w:szCs w:val="20"/>
        </w:rPr>
      </w:pPr>
      <w:r>
        <w:rPr>
          <w:rFonts w:ascii="Courier New" w:eastAsia="Times New Roman" w:hAnsi="Courier New" w:cs="Courier New"/>
          <w:sz w:val="20"/>
          <w:szCs w:val="20"/>
        </w:rPr>
        <w:t>What is reprisal?</w:t>
      </w:r>
    </w:p>
    <w:p w:rsidR="007112FF" w:rsidRDefault="007112FF" w:rsidP="007112FF">
      <w:pPr>
        <w:pStyle w:val="ListParagraph"/>
        <w:numPr>
          <w:ilvl w:val="0"/>
          <w:numId w:val="5"/>
        </w:numPr>
        <w:spacing w:after="0" w:line="240" w:lineRule="auto"/>
        <w:ind w:right="-1152"/>
        <w:rPr>
          <w:rFonts w:ascii="Courier New" w:eastAsia="Times New Roman" w:hAnsi="Courier New" w:cs="Courier New"/>
          <w:sz w:val="20"/>
          <w:szCs w:val="20"/>
        </w:rPr>
      </w:pPr>
      <w:r>
        <w:rPr>
          <w:rFonts w:ascii="Courier New" w:eastAsia="Times New Roman" w:hAnsi="Courier New" w:cs="Courier New"/>
          <w:sz w:val="20"/>
          <w:szCs w:val="20"/>
        </w:rPr>
        <w:t xml:space="preserve">A reprisal occurs when a Responsible Management Official takes or threatens to take an unfavorable personnel action, or withhold or threaten to withhold a favorable personnel action, because someone made or prepared to make a protected communication (PC).  </w:t>
      </w:r>
    </w:p>
    <w:p w:rsidR="00FA717B" w:rsidRDefault="00FA717B" w:rsidP="004C5600">
      <w:pPr>
        <w:spacing w:after="0" w:line="240" w:lineRule="auto"/>
        <w:ind w:left="-1440" w:right="-1152"/>
        <w:rPr>
          <w:rFonts w:ascii="Courier New" w:eastAsia="Times New Roman" w:hAnsi="Courier New" w:cs="Courier New"/>
          <w:sz w:val="20"/>
          <w:szCs w:val="20"/>
        </w:rPr>
      </w:pPr>
    </w:p>
    <w:p w:rsidR="007112FF" w:rsidRDefault="007112FF" w:rsidP="004C5600">
      <w:pPr>
        <w:spacing w:after="0" w:line="240" w:lineRule="auto"/>
        <w:ind w:left="-1440" w:right="-1152"/>
        <w:rPr>
          <w:rFonts w:ascii="Courier New" w:eastAsia="Times New Roman" w:hAnsi="Courier New" w:cs="Courier New"/>
          <w:sz w:val="20"/>
          <w:szCs w:val="20"/>
        </w:rPr>
      </w:pPr>
      <w:r>
        <w:rPr>
          <w:rFonts w:ascii="Courier New" w:eastAsia="Times New Roman" w:hAnsi="Courier New" w:cs="Courier New"/>
          <w:sz w:val="20"/>
          <w:szCs w:val="20"/>
        </w:rPr>
        <w:t>Who is Responsible Management Official (RMO)?</w:t>
      </w:r>
    </w:p>
    <w:p w:rsidR="007112FF" w:rsidRDefault="007112FF" w:rsidP="007112FF">
      <w:pPr>
        <w:pStyle w:val="ListParagraph"/>
        <w:numPr>
          <w:ilvl w:val="0"/>
          <w:numId w:val="5"/>
        </w:numPr>
        <w:spacing w:after="0" w:line="240" w:lineRule="auto"/>
        <w:ind w:right="-1152"/>
        <w:rPr>
          <w:rFonts w:ascii="Courier New" w:eastAsia="Times New Roman" w:hAnsi="Courier New" w:cs="Courier New"/>
          <w:sz w:val="20"/>
          <w:szCs w:val="20"/>
        </w:rPr>
      </w:pPr>
      <w:r>
        <w:rPr>
          <w:rFonts w:ascii="Courier New" w:eastAsia="Times New Roman" w:hAnsi="Courier New" w:cs="Courier New"/>
          <w:sz w:val="20"/>
          <w:szCs w:val="20"/>
        </w:rPr>
        <w:t>Someone who took the action; reviewed, influenced one or recommended the action to be taken, or approved the action.  (Note:  The RMO must know about the PC before taking the unfavorable action.)</w:t>
      </w:r>
    </w:p>
    <w:p w:rsidR="00FA717B" w:rsidRDefault="00FA717B" w:rsidP="004C5600">
      <w:pPr>
        <w:spacing w:after="0" w:line="240" w:lineRule="auto"/>
        <w:ind w:left="-1440" w:right="-1152"/>
        <w:rPr>
          <w:rFonts w:ascii="Courier New" w:eastAsia="Times New Roman" w:hAnsi="Courier New" w:cs="Courier New"/>
          <w:sz w:val="20"/>
          <w:szCs w:val="20"/>
        </w:rPr>
      </w:pPr>
    </w:p>
    <w:p w:rsidR="007112FF" w:rsidRDefault="007112FF" w:rsidP="004C5600">
      <w:pPr>
        <w:spacing w:after="0" w:line="240" w:lineRule="auto"/>
        <w:ind w:left="-1440" w:right="-1152"/>
        <w:rPr>
          <w:rFonts w:ascii="Courier New" w:eastAsia="Times New Roman" w:hAnsi="Courier New" w:cs="Courier New"/>
          <w:sz w:val="20"/>
          <w:szCs w:val="20"/>
        </w:rPr>
      </w:pPr>
      <w:r>
        <w:rPr>
          <w:rFonts w:ascii="Courier New" w:eastAsia="Times New Roman" w:hAnsi="Courier New" w:cs="Courier New"/>
          <w:sz w:val="20"/>
          <w:szCs w:val="20"/>
        </w:rPr>
        <w:t>What is an unfavorable personnel action (UPA)?</w:t>
      </w:r>
    </w:p>
    <w:p w:rsidR="007112FF" w:rsidRDefault="00A96ED9" w:rsidP="007112FF">
      <w:pPr>
        <w:pStyle w:val="ListParagraph"/>
        <w:numPr>
          <w:ilvl w:val="0"/>
          <w:numId w:val="5"/>
        </w:numPr>
        <w:spacing w:after="0" w:line="240" w:lineRule="auto"/>
        <w:ind w:right="-1152"/>
        <w:rPr>
          <w:rFonts w:ascii="Courier New" w:eastAsia="Times New Roman" w:hAnsi="Courier New" w:cs="Courier New"/>
          <w:sz w:val="20"/>
          <w:szCs w:val="20"/>
        </w:rPr>
      </w:pPr>
      <w:r>
        <w:rPr>
          <w:rFonts w:ascii="Courier New" w:eastAsia="Times New Roman" w:hAnsi="Courier New" w:cs="Courier New"/>
          <w:sz w:val="20"/>
          <w:szCs w:val="20"/>
        </w:rPr>
        <w:t>Any action that unfavorably affects or has the potential to unfavorably affect a member’s position or career.  (Note:  Examples of UPAs include adverse fitness reports or evaluations, denial of training that is required of one’s position, changes to duties or responsibilities not commensurate with one’s rank.</w:t>
      </w:r>
    </w:p>
    <w:p w:rsidR="00FA717B" w:rsidRDefault="00FA717B" w:rsidP="004C5600">
      <w:pPr>
        <w:spacing w:after="0" w:line="240" w:lineRule="auto"/>
        <w:ind w:left="-1440" w:right="-1152"/>
        <w:rPr>
          <w:rFonts w:ascii="Courier New" w:eastAsia="Times New Roman" w:hAnsi="Courier New" w:cs="Courier New"/>
          <w:sz w:val="20"/>
          <w:szCs w:val="20"/>
        </w:rPr>
      </w:pPr>
    </w:p>
    <w:p w:rsidR="00A96ED9" w:rsidRDefault="00A96ED9" w:rsidP="004C5600">
      <w:pPr>
        <w:spacing w:after="0" w:line="240" w:lineRule="auto"/>
        <w:ind w:left="-1440" w:right="-1152"/>
        <w:rPr>
          <w:rFonts w:ascii="Courier New" w:eastAsia="Times New Roman" w:hAnsi="Courier New" w:cs="Courier New"/>
          <w:sz w:val="20"/>
          <w:szCs w:val="20"/>
        </w:rPr>
      </w:pPr>
      <w:r>
        <w:rPr>
          <w:rFonts w:ascii="Courier New" w:eastAsia="Times New Roman" w:hAnsi="Courier New" w:cs="Courier New"/>
          <w:sz w:val="20"/>
          <w:szCs w:val="20"/>
        </w:rPr>
        <w:t>What is a PC?</w:t>
      </w:r>
    </w:p>
    <w:p w:rsidR="00A96ED9" w:rsidRPr="00A06E0C" w:rsidRDefault="00A06E0C" w:rsidP="00A06E0C">
      <w:pPr>
        <w:pStyle w:val="ListParagraph"/>
        <w:numPr>
          <w:ilvl w:val="0"/>
          <w:numId w:val="5"/>
        </w:numPr>
        <w:spacing w:after="0" w:line="240" w:lineRule="auto"/>
        <w:ind w:right="-1152"/>
        <w:rPr>
          <w:rFonts w:ascii="Courier New" w:eastAsia="Times New Roman" w:hAnsi="Courier New" w:cs="Courier New"/>
          <w:sz w:val="20"/>
          <w:szCs w:val="20"/>
        </w:rPr>
      </w:pPr>
      <w:r>
        <w:rPr>
          <w:rFonts w:ascii="Courier New" w:eastAsia="Times New Roman" w:hAnsi="Courier New" w:cs="Courier New"/>
          <w:sz w:val="20"/>
          <w:szCs w:val="20"/>
        </w:rPr>
        <w:t xml:space="preserve">Any lawful communication to a member of Congress or IG.  Communication with law enforcement agencies, Equal Opportunity Officials or someone in the chain of command may also be a PC if it was made to report a violation of law or regulation, including gross mismanagement, a gross waste of funds or other resources, abuse of authority, sexual harassment or unlawful discrimination, or a substantial and specific danger to public health or safety. </w:t>
      </w:r>
    </w:p>
    <w:p w:rsidR="00FA717B" w:rsidRDefault="00FA717B" w:rsidP="004C5600">
      <w:pPr>
        <w:spacing w:after="0" w:line="240" w:lineRule="auto"/>
        <w:ind w:left="-1440" w:right="-1152"/>
        <w:rPr>
          <w:rFonts w:ascii="Courier New" w:eastAsia="Times New Roman" w:hAnsi="Courier New" w:cs="Courier New"/>
          <w:sz w:val="20"/>
          <w:szCs w:val="20"/>
        </w:rPr>
      </w:pPr>
    </w:p>
    <w:p w:rsidR="006A3BDA" w:rsidRDefault="006A3BDA" w:rsidP="006A3BDA">
      <w:pPr>
        <w:spacing w:after="0" w:line="240" w:lineRule="auto"/>
        <w:ind w:left="-1440" w:right="-1152"/>
        <w:rPr>
          <w:rFonts w:ascii="Courier New" w:eastAsia="Times New Roman" w:hAnsi="Courier New" w:cs="Courier New"/>
          <w:sz w:val="20"/>
          <w:szCs w:val="20"/>
        </w:rPr>
      </w:pPr>
      <w:r w:rsidRPr="008D23E3">
        <w:rPr>
          <w:rFonts w:ascii="Courier New" w:eastAsia="Times New Roman" w:hAnsi="Courier New" w:cs="Courier New"/>
          <w:b/>
          <w:sz w:val="20"/>
          <w:szCs w:val="20"/>
          <w:u w:val="single"/>
        </w:rPr>
        <w:t>S</w:t>
      </w:r>
      <w:r w:rsidR="00FA717B" w:rsidRPr="008D23E3">
        <w:rPr>
          <w:rFonts w:ascii="Courier New" w:eastAsia="Times New Roman" w:hAnsi="Courier New" w:cs="Courier New"/>
          <w:b/>
          <w:sz w:val="20"/>
          <w:szCs w:val="20"/>
          <w:u w:val="single"/>
        </w:rPr>
        <w:t>tep 3</w:t>
      </w:r>
      <w:r w:rsidR="00FA717B">
        <w:rPr>
          <w:rFonts w:ascii="Courier New" w:eastAsia="Times New Roman" w:hAnsi="Courier New" w:cs="Courier New"/>
          <w:sz w:val="20"/>
          <w:szCs w:val="20"/>
        </w:rPr>
        <w:t xml:space="preserve">:  </w:t>
      </w:r>
      <w:r w:rsidR="00FA717B">
        <w:rPr>
          <w:rFonts w:ascii="Courier New" w:eastAsia="Times New Roman" w:hAnsi="Courier New" w:cs="Courier New"/>
          <w:sz w:val="20"/>
          <w:szCs w:val="20"/>
        </w:rPr>
        <w:t xml:space="preserve">Prepare to submit your </w:t>
      </w:r>
      <w:r w:rsidR="008D23E3">
        <w:rPr>
          <w:rFonts w:ascii="Courier New" w:eastAsia="Times New Roman" w:hAnsi="Courier New" w:cs="Courier New"/>
          <w:sz w:val="20"/>
          <w:szCs w:val="20"/>
        </w:rPr>
        <w:t xml:space="preserve">hotline </w:t>
      </w:r>
      <w:r w:rsidR="00FA717B">
        <w:rPr>
          <w:rFonts w:ascii="Courier New" w:eastAsia="Times New Roman" w:hAnsi="Courier New" w:cs="Courier New"/>
          <w:sz w:val="20"/>
          <w:szCs w:val="20"/>
        </w:rPr>
        <w:t>complaint</w:t>
      </w:r>
    </w:p>
    <w:p w:rsidR="00A06E0C" w:rsidRDefault="00A06E0C" w:rsidP="006A3BDA">
      <w:pPr>
        <w:spacing w:after="0" w:line="240" w:lineRule="auto"/>
        <w:ind w:left="-1440" w:right="-1152"/>
        <w:rPr>
          <w:rFonts w:ascii="Courier New" w:eastAsia="Times New Roman" w:hAnsi="Courier New" w:cs="Courier New"/>
          <w:sz w:val="20"/>
          <w:szCs w:val="20"/>
        </w:rPr>
      </w:pPr>
    </w:p>
    <w:p w:rsidR="006A3BDA" w:rsidRDefault="008D23E3" w:rsidP="006A3BDA">
      <w:pPr>
        <w:spacing w:after="0" w:line="240" w:lineRule="auto"/>
        <w:ind w:left="-1440" w:right="-1152"/>
        <w:rPr>
          <w:rFonts w:ascii="Courier New" w:eastAsia="Times New Roman" w:hAnsi="Courier New" w:cs="Courier New"/>
          <w:sz w:val="20"/>
          <w:szCs w:val="20"/>
        </w:rPr>
      </w:pPr>
      <w:r>
        <w:rPr>
          <w:rFonts w:ascii="Courier New" w:eastAsia="Times New Roman" w:hAnsi="Courier New" w:cs="Courier New"/>
          <w:sz w:val="20"/>
          <w:szCs w:val="20"/>
        </w:rPr>
        <w:t>If you have determined the issue is appropriate for an IG investigation, gather the information you will need to submit your complaint.</w:t>
      </w:r>
    </w:p>
    <w:p w:rsidR="008D23E3" w:rsidRDefault="008D23E3" w:rsidP="006A3BDA">
      <w:pPr>
        <w:spacing w:after="0" w:line="240" w:lineRule="auto"/>
        <w:ind w:left="-1440" w:right="-1152"/>
        <w:rPr>
          <w:rFonts w:ascii="Courier New" w:eastAsia="Times New Roman" w:hAnsi="Courier New" w:cs="Courier New"/>
          <w:sz w:val="20"/>
          <w:szCs w:val="20"/>
        </w:rPr>
      </w:pPr>
    </w:p>
    <w:p w:rsidR="008D23E3" w:rsidRDefault="008D23E3" w:rsidP="006A3BDA">
      <w:pPr>
        <w:spacing w:after="0" w:line="240" w:lineRule="auto"/>
        <w:ind w:left="-1440" w:right="-1152"/>
        <w:rPr>
          <w:rFonts w:ascii="Courier New" w:eastAsia="Times New Roman" w:hAnsi="Courier New" w:cs="Courier New"/>
          <w:sz w:val="20"/>
          <w:szCs w:val="20"/>
        </w:rPr>
      </w:pPr>
      <w:r>
        <w:rPr>
          <w:rFonts w:ascii="Courier New" w:eastAsia="Times New Roman" w:hAnsi="Courier New" w:cs="Courier New"/>
          <w:sz w:val="20"/>
          <w:szCs w:val="20"/>
        </w:rPr>
        <w:t>An IG will ask you to provide the following information:</w:t>
      </w:r>
    </w:p>
    <w:p w:rsidR="008D23E3" w:rsidRDefault="008D23E3" w:rsidP="008D23E3">
      <w:pPr>
        <w:pStyle w:val="ListParagraph"/>
        <w:numPr>
          <w:ilvl w:val="0"/>
          <w:numId w:val="5"/>
        </w:numPr>
        <w:spacing w:after="0" w:line="240" w:lineRule="auto"/>
        <w:ind w:right="-1152"/>
        <w:rPr>
          <w:rFonts w:ascii="Courier New" w:eastAsia="Times New Roman" w:hAnsi="Courier New" w:cs="Courier New"/>
          <w:sz w:val="20"/>
          <w:szCs w:val="20"/>
        </w:rPr>
      </w:pPr>
      <w:r w:rsidRPr="008D23E3">
        <w:rPr>
          <w:rFonts w:ascii="Courier New" w:eastAsia="Times New Roman" w:hAnsi="Courier New" w:cs="Courier New"/>
          <w:b/>
          <w:sz w:val="20"/>
          <w:szCs w:val="20"/>
          <w:u w:val="single"/>
        </w:rPr>
        <w:t>Who</w:t>
      </w:r>
      <w:r>
        <w:rPr>
          <w:rFonts w:ascii="Courier New" w:eastAsia="Times New Roman" w:hAnsi="Courier New" w:cs="Courier New"/>
          <w:sz w:val="20"/>
          <w:szCs w:val="20"/>
        </w:rPr>
        <w:t xml:space="preserve">...Service member’s or </w:t>
      </w:r>
      <w:proofErr w:type="gramStart"/>
      <w:r>
        <w:rPr>
          <w:rFonts w:ascii="Courier New" w:eastAsia="Times New Roman" w:hAnsi="Courier New" w:cs="Courier New"/>
          <w:sz w:val="20"/>
          <w:szCs w:val="20"/>
        </w:rPr>
        <w:t>employee’s</w:t>
      </w:r>
      <w:proofErr w:type="gramEnd"/>
      <w:r>
        <w:rPr>
          <w:rFonts w:ascii="Courier New" w:eastAsia="Times New Roman" w:hAnsi="Courier New" w:cs="Courier New"/>
          <w:sz w:val="20"/>
          <w:szCs w:val="20"/>
        </w:rPr>
        <w:t xml:space="preserve"> full name, rank/grade, and duty station.</w:t>
      </w:r>
    </w:p>
    <w:p w:rsidR="008D23E3" w:rsidRDefault="008D23E3" w:rsidP="008D23E3">
      <w:pPr>
        <w:pStyle w:val="ListParagraph"/>
        <w:numPr>
          <w:ilvl w:val="0"/>
          <w:numId w:val="5"/>
        </w:numPr>
        <w:spacing w:after="0" w:line="240" w:lineRule="auto"/>
        <w:ind w:right="-1152"/>
        <w:rPr>
          <w:rFonts w:ascii="Courier New" w:eastAsia="Times New Roman" w:hAnsi="Courier New" w:cs="Courier New"/>
          <w:sz w:val="20"/>
          <w:szCs w:val="20"/>
        </w:rPr>
      </w:pPr>
      <w:r w:rsidRPr="008D23E3">
        <w:rPr>
          <w:rFonts w:ascii="Courier New" w:eastAsia="Times New Roman" w:hAnsi="Courier New" w:cs="Courier New"/>
          <w:b/>
          <w:sz w:val="20"/>
          <w:szCs w:val="20"/>
          <w:u w:val="single"/>
        </w:rPr>
        <w:t>What</w:t>
      </w:r>
      <w:r>
        <w:rPr>
          <w:rFonts w:ascii="Courier New" w:eastAsia="Times New Roman" w:hAnsi="Courier New" w:cs="Courier New"/>
          <w:sz w:val="20"/>
          <w:szCs w:val="20"/>
        </w:rPr>
        <w:t>...Specific wrongdoing and why you believe the activity was misconduct to include the rule, regulation or law you think they violated.</w:t>
      </w:r>
    </w:p>
    <w:p w:rsidR="008D23E3" w:rsidRDefault="008D23E3" w:rsidP="008D23E3">
      <w:pPr>
        <w:pStyle w:val="ListParagraph"/>
        <w:numPr>
          <w:ilvl w:val="0"/>
          <w:numId w:val="5"/>
        </w:numPr>
        <w:spacing w:after="0" w:line="240" w:lineRule="auto"/>
        <w:ind w:right="-1152"/>
        <w:rPr>
          <w:rFonts w:ascii="Courier New" w:eastAsia="Times New Roman" w:hAnsi="Courier New" w:cs="Courier New"/>
          <w:sz w:val="20"/>
          <w:szCs w:val="20"/>
        </w:rPr>
      </w:pPr>
      <w:r w:rsidRPr="008D23E3">
        <w:rPr>
          <w:rFonts w:ascii="Courier New" w:eastAsia="Times New Roman" w:hAnsi="Courier New" w:cs="Courier New"/>
          <w:b/>
          <w:sz w:val="20"/>
          <w:szCs w:val="20"/>
          <w:u w:val="single"/>
        </w:rPr>
        <w:t>Where</w:t>
      </w:r>
      <w:r>
        <w:rPr>
          <w:rFonts w:ascii="Courier New" w:eastAsia="Times New Roman" w:hAnsi="Courier New" w:cs="Courier New"/>
          <w:sz w:val="20"/>
          <w:szCs w:val="20"/>
        </w:rPr>
        <w:t>...Location where the wrong doing occurred.</w:t>
      </w:r>
    </w:p>
    <w:p w:rsidR="008D23E3" w:rsidRDefault="008D23E3" w:rsidP="008D23E3">
      <w:pPr>
        <w:pStyle w:val="ListParagraph"/>
        <w:numPr>
          <w:ilvl w:val="0"/>
          <w:numId w:val="5"/>
        </w:numPr>
        <w:spacing w:after="0" w:line="240" w:lineRule="auto"/>
        <w:ind w:right="-1152"/>
        <w:rPr>
          <w:rFonts w:ascii="Courier New" w:eastAsia="Times New Roman" w:hAnsi="Courier New" w:cs="Courier New"/>
          <w:sz w:val="20"/>
          <w:szCs w:val="20"/>
        </w:rPr>
      </w:pPr>
      <w:r w:rsidRPr="008D23E3">
        <w:rPr>
          <w:rFonts w:ascii="Courier New" w:eastAsia="Times New Roman" w:hAnsi="Courier New" w:cs="Courier New"/>
          <w:b/>
          <w:sz w:val="20"/>
          <w:szCs w:val="20"/>
          <w:u w:val="single"/>
        </w:rPr>
        <w:t>When</w:t>
      </w:r>
      <w:r>
        <w:rPr>
          <w:rFonts w:ascii="Courier New" w:eastAsia="Times New Roman" w:hAnsi="Courier New" w:cs="Courier New"/>
          <w:sz w:val="20"/>
          <w:szCs w:val="20"/>
        </w:rPr>
        <w:t>...Specific dates and times.</w:t>
      </w:r>
    </w:p>
    <w:p w:rsidR="008D23E3" w:rsidRDefault="008D23E3" w:rsidP="008D23E3">
      <w:pPr>
        <w:pStyle w:val="ListParagraph"/>
        <w:numPr>
          <w:ilvl w:val="0"/>
          <w:numId w:val="5"/>
        </w:numPr>
        <w:spacing w:after="0" w:line="240" w:lineRule="auto"/>
        <w:ind w:right="-1152"/>
        <w:rPr>
          <w:rFonts w:ascii="Courier New" w:eastAsia="Times New Roman" w:hAnsi="Courier New" w:cs="Courier New"/>
          <w:sz w:val="20"/>
          <w:szCs w:val="20"/>
        </w:rPr>
      </w:pPr>
      <w:r>
        <w:rPr>
          <w:rFonts w:ascii="Courier New" w:eastAsia="Times New Roman" w:hAnsi="Courier New" w:cs="Courier New"/>
          <w:b/>
          <w:sz w:val="20"/>
          <w:szCs w:val="20"/>
          <w:u w:val="single"/>
        </w:rPr>
        <w:t>How m</w:t>
      </w:r>
      <w:r w:rsidRPr="008D23E3">
        <w:rPr>
          <w:rFonts w:ascii="Courier New" w:eastAsia="Times New Roman" w:hAnsi="Courier New" w:cs="Courier New"/>
          <w:b/>
          <w:sz w:val="20"/>
          <w:szCs w:val="20"/>
          <w:u w:val="single"/>
        </w:rPr>
        <w:t>uch</w:t>
      </w:r>
      <w:r>
        <w:rPr>
          <w:rFonts w:ascii="Courier New" w:eastAsia="Times New Roman" w:hAnsi="Courier New" w:cs="Courier New"/>
          <w:sz w:val="20"/>
          <w:szCs w:val="20"/>
        </w:rPr>
        <w:t>...Estimated dollar loss.</w:t>
      </w:r>
    </w:p>
    <w:p w:rsidR="008D23E3" w:rsidRDefault="008D23E3" w:rsidP="008D23E3">
      <w:pPr>
        <w:pStyle w:val="ListParagraph"/>
        <w:numPr>
          <w:ilvl w:val="0"/>
          <w:numId w:val="5"/>
        </w:numPr>
        <w:spacing w:after="0" w:line="240" w:lineRule="auto"/>
        <w:ind w:right="-1152"/>
        <w:rPr>
          <w:rFonts w:ascii="Courier New" w:eastAsia="Times New Roman" w:hAnsi="Courier New" w:cs="Courier New"/>
          <w:sz w:val="20"/>
          <w:szCs w:val="20"/>
        </w:rPr>
      </w:pPr>
      <w:r w:rsidRPr="008D23E3">
        <w:rPr>
          <w:rFonts w:ascii="Courier New" w:eastAsia="Times New Roman" w:hAnsi="Courier New" w:cs="Courier New"/>
          <w:b/>
          <w:sz w:val="20"/>
          <w:szCs w:val="20"/>
          <w:u w:val="single"/>
        </w:rPr>
        <w:t>Why and how</w:t>
      </w:r>
      <w:r>
        <w:rPr>
          <w:rFonts w:ascii="Courier New" w:eastAsia="Times New Roman" w:hAnsi="Courier New" w:cs="Courier New"/>
          <w:sz w:val="20"/>
          <w:szCs w:val="20"/>
        </w:rPr>
        <w:t>...Describe why and how you believe the individual perpetrated the offense.</w:t>
      </w:r>
    </w:p>
    <w:p w:rsidR="008D23E3" w:rsidRDefault="008D23E3" w:rsidP="008D23E3">
      <w:pPr>
        <w:pStyle w:val="ListParagraph"/>
        <w:numPr>
          <w:ilvl w:val="0"/>
          <w:numId w:val="5"/>
        </w:numPr>
        <w:spacing w:after="0" w:line="240" w:lineRule="auto"/>
        <w:ind w:right="-1152"/>
        <w:rPr>
          <w:rFonts w:ascii="Courier New" w:eastAsia="Times New Roman" w:hAnsi="Courier New" w:cs="Courier New"/>
          <w:sz w:val="20"/>
          <w:szCs w:val="20"/>
        </w:rPr>
      </w:pPr>
      <w:r>
        <w:rPr>
          <w:rFonts w:ascii="Courier New" w:eastAsia="Times New Roman" w:hAnsi="Courier New" w:cs="Courier New"/>
          <w:sz w:val="20"/>
          <w:szCs w:val="20"/>
        </w:rPr>
        <w:t>What you have done to try to resolve the issue.</w:t>
      </w:r>
    </w:p>
    <w:p w:rsidR="008D23E3" w:rsidRDefault="008D23E3" w:rsidP="008D23E3">
      <w:pPr>
        <w:pStyle w:val="ListParagraph"/>
        <w:numPr>
          <w:ilvl w:val="0"/>
          <w:numId w:val="5"/>
        </w:numPr>
        <w:spacing w:after="0" w:line="240" w:lineRule="auto"/>
        <w:ind w:right="-1152"/>
        <w:rPr>
          <w:rFonts w:ascii="Courier New" w:eastAsia="Times New Roman" w:hAnsi="Courier New" w:cs="Courier New"/>
          <w:sz w:val="20"/>
          <w:szCs w:val="20"/>
        </w:rPr>
      </w:pPr>
      <w:r>
        <w:rPr>
          <w:rFonts w:ascii="Courier New" w:eastAsia="Times New Roman" w:hAnsi="Courier New" w:cs="Courier New"/>
          <w:sz w:val="20"/>
          <w:szCs w:val="20"/>
        </w:rPr>
        <w:t xml:space="preserve">What you want the IG to do. </w:t>
      </w:r>
    </w:p>
    <w:p w:rsidR="008D23E3" w:rsidRDefault="008D23E3" w:rsidP="006A3BDA">
      <w:pPr>
        <w:spacing w:after="0" w:line="240" w:lineRule="auto"/>
        <w:ind w:left="-1440" w:right="-1152"/>
        <w:rPr>
          <w:rFonts w:ascii="Courier New" w:eastAsia="Times New Roman" w:hAnsi="Courier New" w:cs="Courier New"/>
          <w:sz w:val="20"/>
          <w:szCs w:val="20"/>
        </w:rPr>
      </w:pPr>
    </w:p>
    <w:p w:rsidR="008D23E3" w:rsidRDefault="008D23E3" w:rsidP="006A3BDA">
      <w:pPr>
        <w:spacing w:after="0" w:line="240" w:lineRule="auto"/>
        <w:ind w:left="-1440" w:right="-1152"/>
        <w:rPr>
          <w:rFonts w:ascii="Courier New" w:eastAsia="Times New Roman" w:hAnsi="Courier New" w:cs="Courier New"/>
          <w:sz w:val="20"/>
          <w:szCs w:val="20"/>
        </w:rPr>
      </w:pPr>
      <w:r>
        <w:rPr>
          <w:rFonts w:ascii="Courier New" w:eastAsia="Times New Roman" w:hAnsi="Courier New" w:cs="Courier New"/>
          <w:sz w:val="20"/>
          <w:szCs w:val="20"/>
        </w:rPr>
        <w:t>Remember, the more detailed information you provide the better we can assist you.</w:t>
      </w:r>
    </w:p>
    <w:p w:rsidR="008D23E3" w:rsidRDefault="008D23E3" w:rsidP="006A3BDA">
      <w:pPr>
        <w:spacing w:after="0" w:line="240" w:lineRule="auto"/>
        <w:ind w:left="-1440" w:right="-1152"/>
        <w:rPr>
          <w:rFonts w:ascii="Courier New" w:eastAsia="Times New Roman" w:hAnsi="Courier New" w:cs="Courier New"/>
          <w:sz w:val="20"/>
          <w:szCs w:val="20"/>
        </w:rPr>
      </w:pPr>
    </w:p>
    <w:p w:rsidR="00FA717B" w:rsidRPr="008D23E3" w:rsidRDefault="008D23E3" w:rsidP="006A3BDA">
      <w:pPr>
        <w:spacing w:after="0" w:line="240" w:lineRule="auto"/>
        <w:ind w:left="-1440" w:right="-1152"/>
        <w:rPr>
          <w:rFonts w:ascii="Courier New" w:eastAsia="Times New Roman" w:hAnsi="Courier New" w:cs="Courier New"/>
          <w:sz w:val="20"/>
          <w:szCs w:val="20"/>
        </w:rPr>
      </w:pPr>
      <w:r>
        <w:rPr>
          <w:rFonts w:ascii="Courier New" w:eastAsia="Times New Roman" w:hAnsi="Courier New" w:cs="Courier New"/>
          <w:b/>
          <w:sz w:val="20"/>
          <w:szCs w:val="20"/>
          <w:u w:val="single"/>
        </w:rPr>
        <w:t>Step 4</w:t>
      </w:r>
      <w:r>
        <w:rPr>
          <w:rFonts w:ascii="Courier New" w:eastAsia="Times New Roman" w:hAnsi="Courier New" w:cs="Courier New"/>
          <w:sz w:val="20"/>
          <w:szCs w:val="20"/>
        </w:rPr>
        <w:t xml:space="preserve">:  </w:t>
      </w:r>
      <w:r>
        <w:rPr>
          <w:rFonts w:ascii="Courier New" w:eastAsia="Times New Roman" w:hAnsi="Courier New" w:cs="Courier New"/>
          <w:sz w:val="20"/>
          <w:szCs w:val="20"/>
        </w:rPr>
        <w:t>What other avenues of redress are available to resolve complaint</w:t>
      </w:r>
      <w:r w:rsidR="00F91633">
        <w:rPr>
          <w:rFonts w:ascii="Courier New" w:eastAsia="Times New Roman" w:hAnsi="Courier New" w:cs="Courier New"/>
          <w:sz w:val="20"/>
          <w:szCs w:val="20"/>
        </w:rPr>
        <w:t>s</w:t>
      </w:r>
    </w:p>
    <w:p w:rsidR="00FA717B" w:rsidRDefault="00FA717B" w:rsidP="006A3BDA">
      <w:pPr>
        <w:spacing w:after="0" w:line="240" w:lineRule="auto"/>
        <w:ind w:left="-1440" w:right="-1152"/>
        <w:rPr>
          <w:rFonts w:ascii="Courier New" w:eastAsia="Times New Roman" w:hAnsi="Courier New" w:cs="Courier New"/>
          <w:sz w:val="20"/>
          <w:szCs w:val="20"/>
        </w:rPr>
      </w:pPr>
    </w:p>
    <w:p w:rsidR="00FA717B" w:rsidRDefault="00F91633" w:rsidP="006A3BDA">
      <w:pPr>
        <w:spacing w:after="0" w:line="240" w:lineRule="auto"/>
        <w:ind w:left="-1440" w:right="-1152"/>
        <w:rPr>
          <w:rFonts w:ascii="Courier New" w:eastAsia="Times New Roman" w:hAnsi="Courier New" w:cs="Courier New"/>
          <w:sz w:val="20"/>
          <w:szCs w:val="20"/>
        </w:rPr>
      </w:pPr>
      <w:r>
        <w:rPr>
          <w:rFonts w:ascii="Courier New" w:eastAsia="Times New Roman" w:hAnsi="Courier New" w:cs="Courier New"/>
          <w:sz w:val="20"/>
          <w:szCs w:val="20"/>
        </w:rPr>
        <w:t xml:space="preserve">Contact </w:t>
      </w:r>
      <w:r w:rsidR="007A129A">
        <w:rPr>
          <w:rFonts w:ascii="Courier New" w:eastAsia="Times New Roman" w:hAnsi="Courier New" w:cs="Courier New"/>
          <w:sz w:val="20"/>
          <w:szCs w:val="20"/>
        </w:rPr>
        <w:t>the Naval Hospital’s</w:t>
      </w:r>
      <w:r>
        <w:rPr>
          <w:rFonts w:ascii="Courier New" w:eastAsia="Times New Roman" w:hAnsi="Courier New" w:cs="Courier New"/>
          <w:sz w:val="20"/>
          <w:szCs w:val="20"/>
        </w:rPr>
        <w:t xml:space="preserve"> local IG </w:t>
      </w:r>
      <w:r w:rsidR="007A129A">
        <w:rPr>
          <w:rFonts w:ascii="Courier New" w:eastAsia="Times New Roman" w:hAnsi="Courier New" w:cs="Courier New"/>
          <w:sz w:val="20"/>
          <w:szCs w:val="20"/>
        </w:rPr>
        <w:t xml:space="preserve">at </w:t>
      </w:r>
      <w:r w:rsidR="007A129A">
        <w:rPr>
          <w:rFonts w:ascii="Courier New" w:eastAsia="Times New Roman" w:hAnsi="Courier New" w:cs="Courier New"/>
          <w:sz w:val="20"/>
          <w:szCs w:val="20"/>
        </w:rPr>
        <w:t>(760) 830-2720</w:t>
      </w:r>
      <w:r w:rsidR="007A129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for assistance </w:t>
      </w:r>
      <w:r w:rsidR="00200952">
        <w:rPr>
          <w:rFonts w:ascii="Courier New" w:eastAsia="Times New Roman" w:hAnsi="Courier New" w:cs="Courier New"/>
          <w:sz w:val="20"/>
          <w:szCs w:val="20"/>
        </w:rPr>
        <w:t>in</w:t>
      </w:r>
      <w:r>
        <w:rPr>
          <w:rFonts w:ascii="Courier New" w:eastAsia="Times New Roman" w:hAnsi="Courier New" w:cs="Courier New"/>
          <w:sz w:val="20"/>
          <w:szCs w:val="20"/>
        </w:rPr>
        <w:t xml:space="preserve"> fil</w:t>
      </w:r>
      <w:r w:rsidR="00200952">
        <w:rPr>
          <w:rFonts w:ascii="Courier New" w:eastAsia="Times New Roman" w:hAnsi="Courier New" w:cs="Courier New"/>
          <w:sz w:val="20"/>
          <w:szCs w:val="20"/>
        </w:rPr>
        <w:t>ing</w:t>
      </w:r>
      <w:r>
        <w:rPr>
          <w:rFonts w:ascii="Courier New" w:eastAsia="Times New Roman" w:hAnsi="Courier New" w:cs="Courier New"/>
          <w:sz w:val="20"/>
          <w:szCs w:val="20"/>
        </w:rPr>
        <w:t xml:space="preserve"> your complaint.  </w:t>
      </w:r>
    </w:p>
    <w:p w:rsidR="007A129A" w:rsidRDefault="007A129A" w:rsidP="006A3BDA">
      <w:pPr>
        <w:spacing w:after="0" w:line="240" w:lineRule="auto"/>
        <w:ind w:left="-1440" w:right="-1152"/>
        <w:rPr>
          <w:rFonts w:ascii="Courier New" w:eastAsia="Times New Roman" w:hAnsi="Courier New" w:cs="Courier New"/>
          <w:sz w:val="20"/>
          <w:szCs w:val="20"/>
        </w:rPr>
      </w:pPr>
    </w:p>
    <w:p w:rsidR="00910A73" w:rsidRDefault="00577B64" w:rsidP="00910A73">
      <w:pPr>
        <w:spacing w:after="0" w:line="240" w:lineRule="auto"/>
        <w:ind w:left="-1440" w:right="-1152"/>
        <w:rPr>
          <w:rFonts w:ascii="Courier New" w:eastAsia="Times New Roman" w:hAnsi="Courier New" w:cs="Courier New"/>
          <w:sz w:val="20"/>
          <w:szCs w:val="20"/>
        </w:rPr>
      </w:pPr>
      <w:r>
        <w:rPr>
          <w:rFonts w:ascii="Courier New" w:eastAsia="Times New Roman" w:hAnsi="Courier New" w:cs="Courier New"/>
          <w:sz w:val="20"/>
          <w:szCs w:val="20"/>
        </w:rPr>
        <w:t>Man</w:t>
      </w:r>
      <w:r w:rsidR="00910A73">
        <w:rPr>
          <w:rFonts w:ascii="Courier New" w:eastAsia="Times New Roman" w:hAnsi="Courier New" w:cs="Courier New"/>
          <w:sz w:val="20"/>
          <w:szCs w:val="20"/>
        </w:rPr>
        <w:t>y</w:t>
      </w:r>
      <w:r>
        <w:rPr>
          <w:rFonts w:ascii="Courier New" w:eastAsia="Times New Roman" w:hAnsi="Courier New" w:cs="Courier New"/>
          <w:sz w:val="20"/>
          <w:szCs w:val="20"/>
        </w:rPr>
        <w:t xml:space="preserve"> issues brought to the attention of the local IG are not appropriate for an IG investigation.  </w:t>
      </w:r>
      <w:r w:rsidR="00910A73">
        <w:rPr>
          <w:rFonts w:ascii="Courier New" w:eastAsia="Times New Roman" w:hAnsi="Courier New" w:cs="Courier New"/>
          <w:sz w:val="20"/>
          <w:szCs w:val="20"/>
        </w:rPr>
        <w:t xml:space="preserve">Review the “How to Resolve a Complaint (A-Z)”, </w:t>
      </w:r>
      <w:r w:rsidR="00910A73">
        <w:rPr>
          <w:rFonts w:ascii="Courier New" w:eastAsia="Times New Roman" w:hAnsi="Courier New" w:cs="Courier New"/>
          <w:sz w:val="20"/>
          <w:szCs w:val="20"/>
        </w:rPr>
        <w:t xml:space="preserve">link:  </w:t>
      </w:r>
      <w:hyperlink r:id="rId6" w:history="1">
        <w:r w:rsidR="00910A73" w:rsidRPr="00951E32">
          <w:rPr>
            <w:rStyle w:val="Hyperlink"/>
            <w:rFonts w:ascii="Courier New" w:eastAsia="Times New Roman" w:hAnsi="Courier New" w:cs="Courier New"/>
            <w:sz w:val="20"/>
            <w:szCs w:val="20"/>
          </w:rPr>
          <w:t>https://www.secnav.navy.mil/ig/Pages/Complaints.aspx</w:t>
        </w:r>
      </w:hyperlink>
      <w:r w:rsidR="00910A73">
        <w:rPr>
          <w:rFonts w:ascii="Courier New" w:eastAsia="Times New Roman" w:hAnsi="Courier New" w:cs="Courier New"/>
          <w:sz w:val="20"/>
          <w:szCs w:val="20"/>
        </w:rPr>
        <w:t xml:space="preserve">.  It was developed by IG personnel to assist complainants in determining the best method to address an issue.  Complainants are encouraged to review the list before filing a complaint with an IG. </w:t>
      </w:r>
    </w:p>
    <w:p w:rsidR="007A129A" w:rsidRDefault="007A129A" w:rsidP="006A3BDA">
      <w:pPr>
        <w:spacing w:after="0" w:line="240" w:lineRule="auto"/>
        <w:ind w:left="-1440" w:right="-1152"/>
        <w:rPr>
          <w:rFonts w:ascii="Courier New" w:eastAsia="Times New Roman" w:hAnsi="Courier New" w:cs="Courier New"/>
          <w:sz w:val="20"/>
          <w:szCs w:val="20"/>
        </w:rPr>
      </w:pPr>
    </w:p>
    <w:p w:rsidR="00FF3FCE" w:rsidRDefault="00910A73" w:rsidP="006A3BDA">
      <w:pPr>
        <w:spacing w:after="0" w:line="240" w:lineRule="auto"/>
        <w:ind w:left="-1440" w:right="-1152"/>
        <w:rPr>
          <w:rFonts w:ascii="Courier New" w:eastAsia="Times New Roman" w:hAnsi="Courier New" w:cs="Courier New"/>
          <w:sz w:val="20"/>
          <w:szCs w:val="20"/>
        </w:rPr>
      </w:pPr>
      <w:r>
        <w:rPr>
          <w:rFonts w:ascii="Courier New" w:eastAsia="Times New Roman" w:hAnsi="Courier New" w:cs="Courier New"/>
          <w:sz w:val="20"/>
          <w:szCs w:val="20"/>
        </w:rPr>
        <w:t>We will evaluate your complaint and request more information, if necessary.  Keep in min</w:t>
      </w:r>
      <w:r w:rsidR="00FF3FCE">
        <w:rPr>
          <w:rFonts w:ascii="Courier New" w:eastAsia="Times New Roman" w:hAnsi="Courier New" w:cs="Courier New"/>
          <w:sz w:val="20"/>
          <w:szCs w:val="20"/>
        </w:rPr>
        <w:t>d</w:t>
      </w:r>
      <w:r>
        <w:rPr>
          <w:rFonts w:ascii="Courier New" w:eastAsia="Times New Roman" w:hAnsi="Courier New" w:cs="Courier New"/>
          <w:sz w:val="20"/>
          <w:szCs w:val="20"/>
        </w:rPr>
        <w:t xml:space="preserve">, if we conduct an investigation, you will be interviewed and you will be able to provide additional information and documents at that time.  Complete the Hotline Complaint form and forward </w:t>
      </w:r>
      <w:r w:rsidR="00FF3FCE">
        <w:rPr>
          <w:rFonts w:ascii="Courier New" w:eastAsia="Times New Roman" w:hAnsi="Courier New" w:cs="Courier New"/>
          <w:sz w:val="20"/>
          <w:szCs w:val="20"/>
        </w:rPr>
        <w:t>via:</w:t>
      </w:r>
    </w:p>
    <w:p w:rsidR="00FF3FCE" w:rsidRDefault="00FF3FCE" w:rsidP="006A3BDA">
      <w:pPr>
        <w:spacing w:after="0" w:line="240" w:lineRule="auto"/>
        <w:ind w:left="-1440" w:right="-1152"/>
        <w:rPr>
          <w:rFonts w:ascii="Courier New" w:eastAsia="Times New Roman" w:hAnsi="Courier New" w:cs="Courier New"/>
          <w:sz w:val="20"/>
          <w:szCs w:val="20"/>
        </w:rPr>
      </w:pPr>
    </w:p>
    <w:tbl>
      <w:tblPr>
        <w:tblStyle w:val="TableGrid"/>
        <w:tblW w:w="0" w:type="auto"/>
        <w:tblInd w:w="-1440" w:type="dxa"/>
        <w:tblLook w:val="04A0" w:firstRow="1" w:lastRow="0" w:firstColumn="1" w:lastColumn="0" w:noHBand="0" w:noVBand="1"/>
      </w:tblPr>
      <w:tblGrid>
        <w:gridCol w:w="7334"/>
      </w:tblGrid>
      <w:tr w:rsidR="00FF3FCE" w:rsidTr="00200952">
        <w:trPr>
          <w:trHeight w:val="323"/>
        </w:trPr>
        <w:tc>
          <w:tcPr>
            <w:tcW w:w="7334" w:type="dxa"/>
          </w:tcPr>
          <w:p w:rsidR="00FF3FCE" w:rsidRDefault="00FF3FCE" w:rsidP="006A3BDA">
            <w:pPr>
              <w:ind w:right="-1152"/>
              <w:rPr>
                <w:rFonts w:ascii="Courier New" w:eastAsia="Times New Roman" w:hAnsi="Courier New" w:cs="Courier New"/>
                <w:sz w:val="20"/>
                <w:szCs w:val="20"/>
              </w:rPr>
            </w:pPr>
            <w:r>
              <w:rPr>
                <w:rFonts w:ascii="Courier New" w:eastAsia="Times New Roman" w:hAnsi="Courier New" w:cs="Courier New"/>
                <w:sz w:val="20"/>
                <w:szCs w:val="20"/>
              </w:rPr>
              <w:t xml:space="preserve">Email:  </w:t>
            </w:r>
            <w:r>
              <w:rPr>
                <w:rFonts w:ascii="Courier New" w:eastAsia="Times New Roman" w:hAnsi="Courier New" w:cs="Courier New"/>
                <w:sz w:val="20"/>
                <w:szCs w:val="20"/>
              </w:rPr>
              <w:t>NavyNHTwentyninePalmsIGHotline@mail.mil</w:t>
            </w:r>
          </w:p>
        </w:tc>
      </w:tr>
      <w:tr w:rsidR="00FF3FCE" w:rsidTr="00FF3FCE">
        <w:tc>
          <w:tcPr>
            <w:tcW w:w="7334" w:type="dxa"/>
          </w:tcPr>
          <w:p w:rsidR="00200952" w:rsidRDefault="00F72C8A" w:rsidP="00200952">
            <w:pPr>
              <w:ind w:right="-1152"/>
              <w:rPr>
                <w:rFonts w:ascii="Courier New" w:eastAsia="Times New Roman" w:hAnsi="Courier New" w:cs="Courier New"/>
                <w:sz w:val="20"/>
                <w:szCs w:val="20"/>
              </w:rPr>
            </w:pPr>
            <w:r>
              <w:rPr>
                <w:rFonts w:ascii="Courier New" w:eastAsia="Times New Roman" w:hAnsi="Courier New" w:cs="Courier New"/>
                <w:sz w:val="20"/>
                <w:szCs w:val="20"/>
              </w:rPr>
              <w:t xml:space="preserve">By </w:t>
            </w:r>
            <w:r w:rsidR="00FF3FCE">
              <w:rPr>
                <w:rFonts w:ascii="Courier New" w:eastAsia="Times New Roman" w:hAnsi="Courier New" w:cs="Courier New"/>
                <w:sz w:val="20"/>
                <w:szCs w:val="20"/>
              </w:rPr>
              <w:t xml:space="preserve">Mail to:  </w:t>
            </w:r>
            <w:r w:rsidR="00200952" w:rsidRPr="00200952">
              <w:rPr>
                <w:rFonts w:ascii="Courier New" w:eastAsia="Times New Roman" w:hAnsi="Courier New" w:cs="Courier New"/>
                <w:sz w:val="20"/>
                <w:szCs w:val="20"/>
              </w:rPr>
              <w:t>Naval Hospital</w:t>
            </w:r>
          </w:p>
          <w:p w:rsidR="00200952" w:rsidRPr="00200952" w:rsidRDefault="00200952" w:rsidP="00200952">
            <w:pPr>
              <w:ind w:right="-1152"/>
              <w:rPr>
                <w:rFonts w:ascii="Courier New" w:eastAsia="Times New Roman" w:hAnsi="Courier New" w:cs="Courier New"/>
                <w:sz w:val="20"/>
                <w:szCs w:val="20"/>
              </w:rPr>
            </w:pPr>
            <w:r>
              <w:rPr>
                <w:rFonts w:ascii="Courier New" w:eastAsia="Times New Roman" w:hAnsi="Courier New" w:cs="Courier New"/>
                <w:sz w:val="20"/>
                <w:szCs w:val="20"/>
              </w:rPr>
              <w:t xml:space="preserve">             ATTN: Hotline Coordinator/IG</w:t>
            </w:r>
          </w:p>
          <w:p w:rsidR="00200952" w:rsidRPr="00200952" w:rsidRDefault="00200952" w:rsidP="00200952">
            <w:pPr>
              <w:ind w:right="-1152"/>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200952">
              <w:rPr>
                <w:rFonts w:ascii="Courier New" w:eastAsia="Times New Roman" w:hAnsi="Courier New" w:cs="Courier New"/>
                <w:sz w:val="20"/>
                <w:szCs w:val="20"/>
              </w:rPr>
              <w:t>MAGTFTC MCAGCC</w:t>
            </w:r>
            <w:bookmarkStart w:id="0" w:name="_GoBack"/>
            <w:bookmarkEnd w:id="0"/>
          </w:p>
          <w:p w:rsidR="00200952" w:rsidRPr="00200952" w:rsidRDefault="00200952" w:rsidP="00200952">
            <w:pPr>
              <w:ind w:right="-1152"/>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200952">
              <w:rPr>
                <w:rFonts w:ascii="Courier New" w:eastAsia="Times New Roman" w:hAnsi="Courier New" w:cs="Courier New"/>
                <w:sz w:val="20"/>
                <w:szCs w:val="20"/>
              </w:rPr>
              <w:t>Box 788250</w:t>
            </w:r>
          </w:p>
          <w:p w:rsidR="00FF3FCE" w:rsidRDefault="00200952" w:rsidP="00200952">
            <w:pPr>
              <w:ind w:right="-1152"/>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sidRPr="00200952">
              <w:rPr>
                <w:rFonts w:ascii="Courier New" w:eastAsia="Times New Roman" w:hAnsi="Courier New" w:cs="Courier New"/>
                <w:sz w:val="20"/>
                <w:szCs w:val="20"/>
              </w:rPr>
              <w:t>Twentynine</w:t>
            </w:r>
            <w:proofErr w:type="spellEnd"/>
            <w:r w:rsidRPr="00200952">
              <w:rPr>
                <w:rFonts w:ascii="Courier New" w:eastAsia="Times New Roman" w:hAnsi="Courier New" w:cs="Courier New"/>
                <w:sz w:val="20"/>
                <w:szCs w:val="20"/>
              </w:rPr>
              <w:t xml:space="preserve"> Palms, CA 92278</w:t>
            </w:r>
          </w:p>
        </w:tc>
      </w:tr>
      <w:tr w:rsidR="00FF3FCE" w:rsidTr="00200952">
        <w:trPr>
          <w:trHeight w:val="296"/>
        </w:trPr>
        <w:tc>
          <w:tcPr>
            <w:tcW w:w="7334" w:type="dxa"/>
          </w:tcPr>
          <w:p w:rsidR="00FF3FCE" w:rsidRDefault="00FF3FCE" w:rsidP="006A3BDA">
            <w:pPr>
              <w:ind w:right="-1152"/>
              <w:rPr>
                <w:rFonts w:ascii="Courier New" w:eastAsia="Times New Roman" w:hAnsi="Courier New" w:cs="Courier New"/>
                <w:sz w:val="20"/>
                <w:szCs w:val="20"/>
              </w:rPr>
            </w:pPr>
            <w:r>
              <w:rPr>
                <w:rFonts w:ascii="Courier New" w:eastAsia="Times New Roman" w:hAnsi="Courier New" w:cs="Courier New"/>
                <w:sz w:val="20"/>
                <w:szCs w:val="20"/>
              </w:rPr>
              <w:t xml:space="preserve">Drop </w:t>
            </w:r>
            <w:r w:rsidR="002F6B7A">
              <w:rPr>
                <w:rFonts w:ascii="Courier New" w:eastAsia="Times New Roman" w:hAnsi="Courier New" w:cs="Courier New"/>
                <w:sz w:val="20"/>
                <w:szCs w:val="20"/>
              </w:rPr>
              <w:t xml:space="preserve">it off at Rm E213 on the 3d Deck (in the </w:t>
            </w:r>
            <w:proofErr w:type="spellStart"/>
            <w:r w:rsidR="002F6B7A">
              <w:rPr>
                <w:rFonts w:ascii="Courier New" w:eastAsia="Times New Roman" w:hAnsi="Courier New" w:cs="Courier New"/>
                <w:sz w:val="20"/>
                <w:szCs w:val="20"/>
              </w:rPr>
              <w:t>MedSurg</w:t>
            </w:r>
            <w:proofErr w:type="spellEnd"/>
            <w:r w:rsidR="002F6B7A">
              <w:rPr>
                <w:rFonts w:ascii="Courier New" w:eastAsia="Times New Roman" w:hAnsi="Courier New" w:cs="Courier New"/>
                <w:sz w:val="20"/>
                <w:szCs w:val="20"/>
              </w:rPr>
              <w:t xml:space="preserve"> Wing)</w:t>
            </w:r>
          </w:p>
        </w:tc>
      </w:tr>
      <w:tr w:rsidR="00200952" w:rsidTr="00200952">
        <w:trPr>
          <w:trHeight w:val="251"/>
        </w:trPr>
        <w:tc>
          <w:tcPr>
            <w:tcW w:w="7334" w:type="dxa"/>
          </w:tcPr>
          <w:p w:rsidR="00200952" w:rsidRDefault="00200952" w:rsidP="006A3BDA">
            <w:pPr>
              <w:ind w:right="-1152"/>
              <w:rPr>
                <w:rFonts w:ascii="Courier New" w:eastAsia="Times New Roman" w:hAnsi="Courier New" w:cs="Courier New"/>
                <w:sz w:val="20"/>
                <w:szCs w:val="20"/>
              </w:rPr>
            </w:pPr>
            <w:r>
              <w:rPr>
                <w:rFonts w:ascii="Courier New" w:eastAsia="Times New Roman" w:hAnsi="Courier New" w:cs="Courier New"/>
                <w:sz w:val="20"/>
                <w:szCs w:val="20"/>
              </w:rPr>
              <w:t>Leave a message at:  (760) 830-2344</w:t>
            </w:r>
          </w:p>
        </w:tc>
      </w:tr>
    </w:tbl>
    <w:p w:rsidR="00FF3FCE" w:rsidRDefault="00FF3FCE" w:rsidP="006A3BDA">
      <w:pPr>
        <w:spacing w:after="0" w:line="240" w:lineRule="auto"/>
        <w:ind w:left="-1440" w:right="-1152"/>
        <w:rPr>
          <w:rFonts w:ascii="Courier New" w:eastAsia="Times New Roman" w:hAnsi="Courier New" w:cs="Courier New"/>
          <w:sz w:val="20"/>
          <w:szCs w:val="20"/>
        </w:rPr>
      </w:pPr>
    </w:p>
    <w:p w:rsidR="00E33F67" w:rsidRPr="009B3A67" w:rsidRDefault="006A3BDA" w:rsidP="004C5600">
      <w:pPr>
        <w:spacing w:after="0" w:line="240" w:lineRule="auto"/>
        <w:ind w:left="-1440" w:right="-1152"/>
        <w:rPr>
          <w:rFonts w:ascii="Courier New" w:hAnsi="Courier New" w:cs="Courier New"/>
          <w:b/>
          <w:sz w:val="20"/>
          <w:szCs w:val="20"/>
        </w:rPr>
      </w:pPr>
      <w:r>
        <w:rPr>
          <w:rFonts w:ascii="Courier New" w:hAnsi="Courier New" w:cs="Courier New"/>
          <w:b/>
          <w:sz w:val="20"/>
          <w:szCs w:val="20"/>
        </w:rPr>
        <w:t>3</w:t>
      </w:r>
      <w:r w:rsidR="00E33F67" w:rsidRPr="009B3A67">
        <w:rPr>
          <w:rFonts w:ascii="Courier New" w:hAnsi="Courier New" w:cs="Courier New"/>
          <w:b/>
          <w:sz w:val="20"/>
          <w:szCs w:val="20"/>
        </w:rPr>
        <w:t xml:space="preserve">.  The Office of Special Counsel (OSC) handles </w:t>
      </w:r>
      <w:r w:rsidR="00466534" w:rsidRPr="009B3A67">
        <w:rPr>
          <w:rFonts w:ascii="Courier New" w:hAnsi="Courier New" w:cs="Courier New"/>
          <w:b/>
          <w:sz w:val="20"/>
          <w:szCs w:val="20"/>
        </w:rPr>
        <w:t xml:space="preserve">the following </w:t>
      </w:r>
      <w:r w:rsidR="00E33F67" w:rsidRPr="009B3A67">
        <w:rPr>
          <w:rFonts w:ascii="Courier New" w:hAnsi="Courier New" w:cs="Courier New"/>
          <w:b/>
          <w:sz w:val="20"/>
          <w:szCs w:val="20"/>
        </w:rPr>
        <w:t>complaints</w:t>
      </w:r>
      <w:r w:rsidR="00466534" w:rsidRPr="009B3A67">
        <w:rPr>
          <w:rFonts w:ascii="Courier New" w:hAnsi="Courier New" w:cs="Courier New"/>
          <w:b/>
          <w:sz w:val="20"/>
          <w:szCs w:val="20"/>
        </w:rPr>
        <w:t>:</w:t>
      </w:r>
      <w:r w:rsidR="00E33F67" w:rsidRPr="009B3A67">
        <w:rPr>
          <w:rFonts w:ascii="Courier New" w:hAnsi="Courier New" w:cs="Courier New"/>
          <w:b/>
          <w:sz w:val="20"/>
          <w:szCs w:val="20"/>
        </w:rPr>
        <w:t xml:space="preserve"> </w:t>
      </w:r>
    </w:p>
    <w:p w:rsidR="00466534" w:rsidRPr="009B3A67" w:rsidRDefault="00466534" w:rsidP="004C5600">
      <w:pPr>
        <w:spacing w:after="0" w:line="240" w:lineRule="auto"/>
        <w:ind w:left="-1440" w:right="-1152"/>
        <w:rPr>
          <w:rFonts w:ascii="Courier New" w:hAnsi="Courier New" w:cs="Courier New"/>
          <w:b/>
          <w:sz w:val="20"/>
          <w:szCs w:val="20"/>
        </w:rPr>
      </w:pPr>
    </w:p>
    <w:p w:rsidR="00466534" w:rsidRPr="009B3A67" w:rsidRDefault="00466534" w:rsidP="004C5600">
      <w:pPr>
        <w:spacing w:after="0" w:line="240" w:lineRule="auto"/>
        <w:ind w:left="-1440" w:right="-1152"/>
        <w:rPr>
          <w:rFonts w:ascii="Courier New" w:hAnsi="Courier New" w:cs="Courier New"/>
          <w:b/>
          <w:sz w:val="20"/>
          <w:szCs w:val="20"/>
        </w:rPr>
      </w:pPr>
      <w:r w:rsidRPr="009B3A67">
        <w:rPr>
          <w:rFonts w:ascii="Courier New" w:hAnsi="Courier New" w:cs="Courier New"/>
          <w:b/>
          <w:sz w:val="20"/>
          <w:szCs w:val="20"/>
        </w:rPr>
        <w:t xml:space="preserve">    </w:t>
      </w:r>
      <w:proofErr w:type="gramStart"/>
      <w:r w:rsidRPr="009B3A67">
        <w:rPr>
          <w:rFonts w:ascii="Courier New" w:hAnsi="Courier New" w:cs="Courier New"/>
          <w:b/>
          <w:sz w:val="20"/>
          <w:szCs w:val="20"/>
        </w:rPr>
        <w:t xml:space="preserve">a.  </w:t>
      </w:r>
      <w:r w:rsidRPr="009B3A67">
        <w:rPr>
          <w:rFonts w:ascii="Courier New" w:hAnsi="Courier New" w:cs="Courier New"/>
          <w:b/>
          <w:sz w:val="20"/>
          <w:szCs w:val="20"/>
          <w:u w:val="single"/>
        </w:rPr>
        <w:t>Alternative</w:t>
      </w:r>
      <w:proofErr w:type="gramEnd"/>
      <w:r w:rsidRPr="009B3A67">
        <w:rPr>
          <w:rFonts w:ascii="Courier New" w:hAnsi="Courier New" w:cs="Courier New"/>
          <w:b/>
          <w:sz w:val="20"/>
          <w:szCs w:val="20"/>
          <w:u w:val="single"/>
        </w:rPr>
        <w:t xml:space="preserve"> Dispute Resolution</w:t>
      </w:r>
      <w:r w:rsidRPr="009B3A67">
        <w:rPr>
          <w:rFonts w:ascii="Courier New" w:hAnsi="Courier New" w:cs="Courier New"/>
          <w:b/>
          <w:sz w:val="20"/>
          <w:szCs w:val="20"/>
        </w:rPr>
        <w:t xml:space="preserve">.  </w:t>
      </w:r>
      <w:r w:rsidRPr="00BA0F00">
        <w:rPr>
          <w:rFonts w:ascii="Courier New" w:hAnsi="Courier New" w:cs="Courier New"/>
          <w:sz w:val="20"/>
          <w:szCs w:val="20"/>
        </w:rPr>
        <w:t xml:space="preserve">The Office of Special Counsel (OSC) offers Alternative Dispute Resolution (ADR) to resolve selected prohibited personnel practice (PPP) and Uniformed Services Employment and Reemployment Rights Act (USERRA) complaints without the need for </w:t>
      </w:r>
      <w:r w:rsidR="00326CB9" w:rsidRPr="00BA0F00">
        <w:rPr>
          <w:rFonts w:ascii="Courier New" w:hAnsi="Courier New" w:cs="Courier New"/>
          <w:sz w:val="20"/>
          <w:szCs w:val="20"/>
        </w:rPr>
        <w:t xml:space="preserve">a </w:t>
      </w:r>
      <w:r w:rsidRPr="00BA0F00">
        <w:rPr>
          <w:rFonts w:ascii="Courier New" w:hAnsi="Courier New" w:cs="Courier New"/>
          <w:sz w:val="20"/>
          <w:szCs w:val="20"/>
        </w:rPr>
        <w:t xml:space="preserve">lengthy investigation.  </w:t>
      </w:r>
    </w:p>
    <w:p w:rsidR="00466534" w:rsidRPr="009B3A67" w:rsidRDefault="00466534" w:rsidP="004C5600">
      <w:pPr>
        <w:spacing w:after="0" w:line="240" w:lineRule="auto"/>
        <w:ind w:left="-1440" w:right="-1152"/>
        <w:rPr>
          <w:rFonts w:ascii="Courier New" w:hAnsi="Courier New" w:cs="Courier New"/>
          <w:b/>
          <w:sz w:val="20"/>
          <w:szCs w:val="20"/>
        </w:rPr>
      </w:pPr>
    </w:p>
    <w:p w:rsidR="00466534" w:rsidRPr="009B3A67" w:rsidRDefault="00466534" w:rsidP="004C5600">
      <w:pPr>
        <w:spacing w:after="0" w:line="240" w:lineRule="auto"/>
        <w:ind w:left="-1440" w:right="-1152"/>
        <w:rPr>
          <w:rFonts w:ascii="Courier New" w:hAnsi="Courier New" w:cs="Courier New"/>
          <w:b/>
          <w:sz w:val="20"/>
          <w:szCs w:val="20"/>
        </w:rPr>
      </w:pPr>
      <w:r w:rsidRPr="009B3A67">
        <w:rPr>
          <w:rFonts w:ascii="Courier New" w:hAnsi="Courier New" w:cs="Courier New"/>
          <w:b/>
          <w:sz w:val="20"/>
          <w:szCs w:val="20"/>
        </w:rPr>
        <w:t xml:space="preserve">    </w:t>
      </w:r>
      <w:proofErr w:type="gramStart"/>
      <w:r w:rsidRPr="009B3A67">
        <w:rPr>
          <w:rFonts w:ascii="Courier New" w:hAnsi="Courier New" w:cs="Courier New"/>
          <w:b/>
          <w:sz w:val="20"/>
          <w:szCs w:val="20"/>
        </w:rPr>
        <w:t xml:space="preserve">b.  </w:t>
      </w:r>
      <w:r w:rsidRPr="009B3A67">
        <w:rPr>
          <w:rFonts w:ascii="Courier New" w:hAnsi="Courier New" w:cs="Courier New"/>
          <w:b/>
          <w:sz w:val="20"/>
          <w:szCs w:val="20"/>
          <w:u w:val="single"/>
        </w:rPr>
        <w:t>Disclosure</w:t>
      </w:r>
      <w:proofErr w:type="gramEnd"/>
      <w:r w:rsidRPr="009B3A67">
        <w:rPr>
          <w:rFonts w:ascii="Courier New" w:hAnsi="Courier New" w:cs="Courier New"/>
          <w:b/>
          <w:sz w:val="20"/>
          <w:szCs w:val="20"/>
          <w:u w:val="single"/>
        </w:rPr>
        <w:t xml:space="preserve"> of Wrong Doing</w:t>
      </w:r>
      <w:r w:rsidRPr="009B3A67">
        <w:rPr>
          <w:rFonts w:ascii="Courier New" w:hAnsi="Courier New" w:cs="Courier New"/>
          <w:b/>
          <w:sz w:val="20"/>
          <w:szCs w:val="20"/>
        </w:rPr>
        <w:t xml:space="preserve">.  </w:t>
      </w:r>
      <w:r w:rsidRPr="00BA0F00">
        <w:rPr>
          <w:rFonts w:ascii="Courier New" w:hAnsi="Courier New" w:cs="Courier New"/>
          <w:sz w:val="20"/>
          <w:szCs w:val="20"/>
        </w:rPr>
        <w:t>The Office of Special Counsel (OSC) handles claims of wrongdoing within the executive branch of the federal government from current federal employees, former employees, and applicants for federal employment.</w:t>
      </w:r>
    </w:p>
    <w:p w:rsidR="00466534" w:rsidRPr="009B3A67" w:rsidRDefault="00466534" w:rsidP="004C5600">
      <w:pPr>
        <w:spacing w:after="0" w:line="240" w:lineRule="auto"/>
        <w:ind w:left="-1440" w:right="-1152"/>
        <w:rPr>
          <w:rFonts w:ascii="Courier New" w:hAnsi="Courier New" w:cs="Courier New"/>
          <w:b/>
          <w:sz w:val="20"/>
          <w:szCs w:val="20"/>
        </w:rPr>
      </w:pPr>
    </w:p>
    <w:p w:rsidR="00466534" w:rsidRPr="009B3A67" w:rsidRDefault="00466534" w:rsidP="004C5600">
      <w:pPr>
        <w:spacing w:after="0" w:line="240" w:lineRule="auto"/>
        <w:ind w:left="-1440" w:right="-1152"/>
        <w:rPr>
          <w:rFonts w:ascii="Courier New" w:hAnsi="Courier New" w:cs="Courier New"/>
          <w:b/>
          <w:sz w:val="20"/>
          <w:szCs w:val="20"/>
        </w:rPr>
      </w:pPr>
      <w:r w:rsidRPr="009B3A67">
        <w:rPr>
          <w:rFonts w:ascii="Courier New" w:hAnsi="Courier New" w:cs="Courier New"/>
          <w:b/>
          <w:sz w:val="20"/>
          <w:szCs w:val="20"/>
        </w:rPr>
        <w:t xml:space="preserve">    </w:t>
      </w:r>
      <w:proofErr w:type="gramStart"/>
      <w:r w:rsidRPr="009B3A67">
        <w:rPr>
          <w:rFonts w:ascii="Courier New" w:hAnsi="Courier New" w:cs="Courier New"/>
          <w:b/>
          <w:sz w:val="20"/>
          <w:szCs w:val="20"/>
        </w:rPr>
        <w:t xml:space="preserve">c.  </w:t>
      </w:r>
      <w:r w:rsidRPr="009B3A67">
        <w:rPr>
          <w:rFonts w:ascii="Courier New" w:hAnsi="Courier New" w:cs="Courier New"/>
          <w:b/>
          <w:sz w:val="20"/>
          <w:szCs w:val="20"/>
          <w:u w:val="single"/>
        </w:rPr>
        <w:t>Hatch</w:t>
      </w:r>
      <w:proofErr w:type="gramEnd"/>
      <w:r w:rsidRPr="009B3A67">
        <w:rPr>
          <w:rFonts w:ascii="Courier New" w:hAnsi="Courier New" w:cs="Courier New"/>
          <w:b/>
          <w:sz w:val="20"/>
          <w:szCs w:val="20"/>
          <w:u w:val="single"/>
        </w:rPr>
        <w:t xml:space="preserve"> Act</w:t>
      </w:r>
      <w:r w:rsidRPr="009B3A67">
        <w:rPr>
          <w:rFonts w:ascii="Courier New" w:hAnsi="Courier New" w:cs="Courier New"/>
          <w:b/>
          <w:sz w:val="20"/>
          <w:szCs w:val="20"/>
        </w:rPr>
        <w:t xml:space="preserve">.  </w:t>
      </w:r>
      <w:r w:rsidRPr="0003084D">
        <w:rPr>
          <w:rFonts w:ascii="Courier New" w:hAnsi="Courier New" w:cs="Courier New"/>
          <w:sz w:val="20"/>
          <w:szCs w:val="20"/>
        </w:rPr>
        <w:t>The Hatch Act, a federal law passed in 1939, limits certain political activities of federal employees, as well as some state, D.C., and local government employees who work in connection with federally funded programs.</w:t>
      </w:r>
    </w:p>
    <w:p w:rsidR="00466534" w:rsidRPr="009B3A67" w:rsidRDefault="00466534" w:rsidP="004C5600">
      <w:pPr>
        <w:spacing w:after="0" w:line="240" w:lineRule="auto"/>
        <w:ind w:left="-1440" w:right="-1152"/>
        <w:rPr>
          <w:rFonts w:ascii="Courier New" w:hAnsi="Courier New" w:cs="Courier New"/>
          <w:b/>
          <w:sz w:val="20"/>
          <w:szCs w:val="20"/>
        </w:rPr>
      </w:pPr>
    </w:p>
    <w:p w:rsidR="00466534" w:rsidRPr="009B3A67" w:rsidRDefault="00466534" w:rsidP="004C5600">
      <w:pPr>
        <w:spacing w:after="0" w:line="240" w:lineRule="auto"/>
        <w:ind w:left="-1440" w:right="-1152"/>
        <w:rPr>
          <w:rFonts w:ascii="Courier New" w:hAnsi="Courier New" w:cs="Courier New"/>
          <w:b/>
          <w:sz w:val="20"/>
          <w:szCs w:val="20"/>
        </w:rPr>
      </w:pPr>
      <w:r w:rsidRPr="009B3A67">
        <w:rPr>
          <w:rFonts w:ascii="Courier New" w:hAnsi="Courier New" w:cs="Courier New"/>
          <w:b/>
          <w:sz w:val="20"/>
          <w:szCs w:val="20"/>
        </w:rPr>
        <w:t xml:space="preserve">    </w:t>
      </w:r>
      <w:proofErr w:type="gramStart"/>
      <w:r w:rsidRPr="009B3A67">
        <w:rPr>
          <w:rFonts w:ascii="Courier New" w:hAnsi="Courier New" w:cs="Courier New"/>
          <w:b/>
          <w:sz w:val="20"/>
          <w:szCs w:val="20"/>
        </w:rPr>
        <w:t xml:space="preserve">d.  </w:t>
      </w:r>
      <w:r w:rsidRPr="009B3A67">
        <w:rPr>
          <w:rFonts w:ascii="Courier New" w:hAnsi="Courier New" w:cs="Courier New"/>
          <w:b/>
          <w:sz w:val="20"/>
          <w:szCs w:val="20"/>
          <w:u w:val="single"/>
        </w:rPr>
        <w:t>Prohibited</w:t>
      </w:r>
      <w:proofErr w:type="gramEnd"/>
      <w:r w:rsidRPr="009B3A67">
        <w:rPr>
          <w:rFonts w:ascii="Courier New" w:hAnsi="Courier New" w:cs="Courier New"/>
          <w:b/>
          <w:sz w:val="20"/>
          <w:szCs w:val="20"/>
          <w:u w:val="single"/>
        </w:rPr>
        <w:t xml:space="preserve"> Personnel Practices</w:t>
      </w:r>
      <w:r w:rsidRPr="009B3A67">
        <w:rPr>
          <w:rFonts w:ascii="Courier New" w:hAnsi="Courier New" w:cs="Courier New"/>
          <w:b/>
          <w:sz w:val="20"/>
          <w:szCs w:val="20"/>
        </w:rPr>
        <w:t xml:space="preserve">.  </w:t>
      </w:r>
      <w:r w:rsidRPr="0003084D">
        <w:rPr>
          <w:rFonts w:ascii="Courier New" w:hAnsi="Courier New" w:cs="Courier New"/>
          <w:sz w:val="20"/>
          <w:szCs w:val="20"/>
        </w:rPr>
        <w:t>Prohibited personnel practices (PPPs) are employment-related activities that are banned in the federal workforce because they violate the merit system through some form of employment discrimination, retaliation, improper hiring practices, or failure to adhere to laws, rules, or regulations that directly concern the merit system principles.</w:t>
      </w:r>
    </w:p>
    <w:p w:rsidR="00466534" w:rsidRPr="009B3A67" w:rsidRDefault="00466534" w:rsidP="004C5600">
      <w:pPr>
        <w:spacing w:after="0" w:line="240" w:lineRule="auto"/>
        <w:ind w:left="-1440" w:right="-1152"/>
        <w:rPr>
          <w:rFonts w:ascii="Courier New" w:hAnsi="Courier New" w:cs="Courier New"/>
          <w:b/>
          <w:sz w:val="20"/>
          <w:szCs w:val="20"/>
        </w:rPr>
      </w:pPr>
    </w:p>
    <w:p w:rsidR="00466534" w:rsidRPr="009B3A67" w:rsidRDefault="00466534" w:rsidP="004C5600">
      <w:pPr>
        <w:spacing w:after="0" w:line="240" w:lineRule="auto"/>
        <w:ind w:left="-1440" w:right="-1152"/>
        <w:rPr>
          <w:rFonts w:ascii="Courier New" w:hAnsi="Courier New" w:cs="Courier New"/>
          <w:b/>
          <w:sz w:val="20"/>
          <w:szCs w:val="20"/>
        </w:rPr>
      </w:pPr>
      <w:r w:rsidRPr="009B3A67">
        <w:rPr>
          <w:rFonts w:ascii="Courier New" w:hAnsi="Courier New" w:cs="Courier New"/>
          <w:b/>
          <w:sz w:val="20"/>
          <w:szCs w:val="20"/>
        </w:rPr>
        <w:t xml:space="preserve">    </w:t>
      </w:r>
      <w:proofErr w:type="gramStart"/>
      <w:r w:rsidRPr="009B3A67">
        <w:rPr>
          <w:rFonts w:ascii="Courier New" w:hAnsi="Courier New" w:cs="Courier New"/>
          <w:b/>
          <w:sz w:val="20"/>
          <w:szCs w:val="20"/>
        </w:rPr>
        <w:t xml:space="preserve">e.  </w:t>
      </w:r>
      <w:r w:rsidRPr="009B3A67">
        <w:rPr>
          <w:rFonts w:ascii="Courier New" w:hAnsi="Courier New" w:cs="Courier New"/>
          <w:b/>
          <w:sz w:val="20"/>
          <w:szCs w:val="20"/>
          <w:u w:val="single"/>
        </w:rPr>
        <w:t>USERRA</w:t>
      </w:r>
      <w:proofErr w:type="gramEnd"/>
      <w:r w:rsidRPr="009B3A67">
        <w:rPr>
          <w:rFonts w:ascii="Courier New" w:hAnsi="Courier New" w:cs="Courier New"/>
          <w:b/>
          <w:sz w:val="20"/>
          <w:szCs w:val="20"/>
        </w:rPr>
        <w:t xml:space="preserve">.  </w:t>
      </w:r>
      <w:r w:rsidRPr="0003084D">
        <w:rPr>
          <w:rFonts w:ascii="Courier New" w:hAnsi="Courier New" w:cs="Courier New"/>
          <w:sz w:val="20"/>
          <w:szCs w:val="20"/>
        </w:rPr>
        <w:t xml:space="preserve">Provides employment protections for members of the uniformed services of the United States in their civilian careers. </w:t>
      </w:r>
      <w:r w:rsidR="00326CB9" w:rsidRPr="0003084D">
        <w:rPr>
          <w:rFonts w:ascii="Courier New" w:hAnsi="Courier New" w:cs="Courier New"/>
          <w:sz w:val="20"/>
          <w:szCs w:val="20"/>
        </w:rPr>
        <w:t xml:space="preserve"> </w:t>
      </w:r>
      <w:r w:rsidRPr="0003084D">
        <w:rPr>
          <w:rFonts w:ascii="Courier New" w:hAnsi="Courier New" w:cs="Courier New"/>
          <w:sz w:val="20"/>
          <w:szCs w:val="20"/>
        </w:rPr>
        <w:t xml:space="preserve">Uniformed services include current, former, and prospective members of: </w:t>
      </w:r>
      <w:r w:rsidR="00326CB9" w:rsidRPr="0003084D">
        <w:rPr>
          <w:rFonts w:ascii="Courier New" w:hAnsi="Courier New" w:cs="Courier New"/>
          <w:sz w:val="20"/>
          <w:szCs w:val="20"/>
        </w:rPr>
        <w:t xml:space="preserve"> </w:t>
      </w:r>
      <w:r w:rsidRPr="0003084D">
        <w:rPr>
          <w:rFonts w:ascii="Courier New" w:hAnsi="Courier New" w:cs="Courier New"/>
          <w:sz w:val="20"/>
          <w:szCs w:val="20"/>
        </w:rPr>
        <w:t>active duty U.S. military, National Guard or Reserves, and certain other services like the Commissioned Corps of the Public Health Service.</w:t>
      </w:r>
    </w:p>
    <w:p w:rsidR="00B828BF" w:rsidRPr="009B3A67" w:rsidRDefault="00B828BF" w:rsidP="004C5600">
      <w:pPr>
        <w:spacing w:after="0" w:line="240" w:lineRule="auto"/>
        <w:ind w:left="-1440" w:right="-1152"/>
        <w:rPr>
          <w:rFonts w:ascii="Courier New" w:hAnsi="Courier New" w:cs="Courier New"/>
          <w:b/>
          <w:sz w:val="20"/>
          <w:szCs w:val="20"/>
        </w:rPr>
      </w:pPr>
    </w:p>
    <w:p w:rsidR="00B828BF" w:rsidRPr="009B3A67" w:rsidRDefault="00B828BF" w:rsidP="004C5600">
      <w:pPr>
        <w:spacing w:after="0" w:line="240" w:lineRule="auto"/>
        <w:ind w:left="-1440" w:right="-1152"/>
        <w:rPr>
          <w:rFonts w:ascii="Courier New" w:hAnsi="Courier New" w:cs="Courier New"/>
          <w:b/>
          <w:sz w:val="20"/>
          <w:szCs w:val="20"/>
        </w:rPr>
      </w:pPr>
      <w:r w:rsidRPr="009B3A67">
        <w:rPr>
          <w:rFonts w:ascii="Courier New" w:hAnsi="Courier New" w:cs="Courier New"/>
          <w:b/>
          <w:sz w:val="20"/>
          <w:szCs w:val="20"/>
        </w:rPr>
        <w:t xml:space="preserve">FAQ LINK for OSC:  </w:t>
      </w:r>
      <w:hyperlink r:id="rId7" w:history="1">
        <w:r w:rsidR="00BA0F00" w:rsidRPr="00E50AAA">
          <w:rPr>
            <w:rStyle w:val="Hyperlink"/>
            <w:rFonts w:ascii="Courier New" w:hAnsi="Courier New" w:cs="Courier New"/>
            <w:b/>
            <w:sz w:val="20"/>
            <w:szCs w:val="20"/>
          </w:rPr>
          <w:t>https://osc.gov/F</w:t>
        </w:r>
        <w:r w:rsidR="00BA0F00" w:rsidRPr="00E50AAA">
          <w:rPr>
            <w:rStyle w:val="Hyperlink"/>
            <w:rFonts w:ascii="Courier New" w:hAnsi="Courier New" w:cs="Courier New"/>
            <w:b/>
            <w:sz w:val="20"/>
            <w:szCs w:val="20"/>
          </w:rPr>
          <w:t>A</w:t>
        </w:r>
        <w:r w:rsidR="00BA0F00" w:rsidRPr="00E50AAA">
          <w:rPr>
            <w:rStyle w:val="Hyperlink"/>
            <w:rFonts w:ascii="Courier New" w:hAnsi="Courier New" w:cs="Courier New"/>
            <w:b/>
            <w:sz w:val="20"/>
            <w:szCs w:val="20"/>
          </w:rPr>
          <w:t>Q</w:t>
        </w:r>
      </w:hyperlink>
      <w:r w:rsidR="004A01D9" w:rsidRPr="009B3A67">
        <w:rPr>
          <w:rFonts w:ascii="Courier New" w:hAnsi="Courier New" w:cs="Courier New"/>
          <w:b/>
          <w:sz w:val="20"/>
          <w:szCs w:val="20"/>
        </w:rPr>
        <w:t xml:space="preserve"> </w:t>
      </w:r>
    </w:p>
    <w:sectPr w:rsidR="00B828BF" w:rsidRPr="009B3A67" w:rsidSect="008D23E3">
      <w:pgSz w:w="12240" w:h="15840" w:code="1"/>
      <w:pgMar w:top="576" w:right="2448" w:bottom="720" w:left="24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D19A5"/>
    <w:multiLevelType w:val="hybridMultilevel"/>
    <w:tmpl w:val="477A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15:restartNumberingAfterBreak="0">
    <w:nsid w:val="21C53ACA"/>
    <w:multiLevelType w:val="hybridMultilevel"/>
    <w:tmpl w:val="256E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15:restartNumberingAfterBreak="0">
    <w:nsid w:val="2C637F27"/>
    <w:multiLevelType w:val="hybridMultilevel"/>
    <w:tmpl w:val="89E6D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15:restartNumberingAfterBreak="0">
    <w:nsid w:val="3F3D56D8"/>
    <w:multiLevelType w:val="hybridMultilevel"/>
    <w:tmpl w:val="D14C0CD2"/>
    <w:lvl w:ilvl="0" w:tplc="9C8C3EE2">
      <w:start w:val="1"/>
      <w:numFmt w:val="decimal"/>
      <w:lvlText w:val="%1."/>
      <w:lvlJc w:val="left"/>
      <w:pPr>
        <w:ind w:left="-960" w:hanging="48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 w15:restartNumberingAfterBreak="0">
    <w:nsid w:val="48F5358E"/>
    <w:multiLevelType w:val="hybridMultilevel"/>
    <w:tmpl w:val="5C6272D6"/>
    <w:lvl w:ilvl="0" w:tplc="D578D7E0">
      <w:start w:val="1"/>
      <w:numFmt w:val="lowerLetter"/>
      <w:lvlText w:val="%1."/>
      <w:lvlJc w:val="left"/>
      <w:pPr>
        <w:ind w:left="-480" w:hanging="480"/>
      </w:pPr>
      <w:rPr>
        <w:rFonts w:hint="default"/>
      </w:rPr>
    </w:lvl>
    <w:lvl w:ilvl="1" w:tplc="04090019" w:tentative="1">
      <w:start w:val="1"/>
      <w:numFmt w:val="lowerLetter"/>
      <w:lvlText w:val="%2."/>
      <w:lvlJc w:val="left"/>
      <w:pPr>
        <w:ind w:left="120" w:hanging="360"/>
      </w:pPr>
    </w:lvl>
    <w:lvl w:ilvl="2" w:tplc="0409001B" w:tentative="1">
      <w:start w:val="1"/>
      <w:numFmt w:val="lowerRoman"/>
      <w:lvlText w:val="%3."/>
      <w:lvlJc w:val="right"/>
      <w:pPr>
        <w:ind w:left="840" w:hanging="180"/>
      </w:pPr>
    </w:lvl>
    <w:lvl w:ilvl="3" w:tplc="0409000F" w:tentative="1">
      <w:start w:val="1"/>
      <w:numFmt w:val="decimal"/>
      <w:lvlText w:val="%4."/>
      <w:lvlJc w:val="left"/>
      <w:pPr>
        <w:ind w:left="1560" w:hanging="360"/>
      </w:pPr>
    </w:lvl>
    <w:lvl w:ilvl="4" w:tplc="04090019" w:tentative="1">
      <w:start w:val="1"/>
      <w:numFmt w:val="lowerLetter"/>
      <w:lvlText w:val="%5."/>
      <w:lvlJc w:val="left"/>
      <w:pPr>
        <w:ind w:left="2280" w:hanging="360"/>
      </w:pPr>
    </w:lvl>
    <w:lvl w:ilvl="5" w:tplc="0409001B" w:tentative="1">
      <w:start w:val="1"/>
      <w:numFmt w:val="lowerRoman"/>
      <w:lvlText w:val="%6."/>
      <w:lvlJc w:val="right"/>
      <w:pPr>
        <w:ind w:left="3000" w:hanging="180"/>
      </w:pPr>
    </w:lvl>
    <w:lvl w:ilvl="6" w:tplc="0409000F" w:tentative="1">
      <w:start w:val="1"/>
      <w:numFmt w:val="decimal"/>
      <w:lvlText w:val="%7."/>
      <w:lvlJc w:val="left"/>
      <w:pPr>
        <w:ind w:left="3720" w:hanging="360"/>
      </w:pPr>
    </w:lvl>
    <w:lvl w:ilvl="7" w:tplc="04090019" w:tentative="1">
      <w:start w:val="1"/>
      <w:numFmt w:val="lowerLetter"/>
      <w:lvlText w:val="%8."/>
      <w:lvlJc w:val="left"/>
      <w:pPr>
        <w:ind w:left="4440" w:hanging="360"/>
      </w:pPr>
    </w:lvl>
    <w:lvl w:ilvl="8" w:tplc="0409001B" w:tentative="1">
      <w:start w:val="1"/>
      <w:numFmt w:val="lowerRoman"/>
      <w:lvlText w:val="%9."/>
      <w:lvlJc w:val="right"/>
      <w:pPr>
        <w:ind w:left="516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F91"/>
    <w:rsid w:val="0003084D"/>
    <w:rsid w:val="000802A7"/>
    <w:rsid w:val="001608AB"/>
    <w:rsid w:val="00200952"/>
    <w:rsid w:val="00222F37"/>
    <w:rsid w:val="002E4DA9"/>
    <w:rsid w:val="002F6B7A"/>
    <w:rsid w:val="00326CB9"/>
    <w:rsid w:val="00407575"/>
    <w:rsid w:val="0043120C"/>
    <w:rsid w:val="00466534"/>
    <w:rsid w:val="004A01D9"/>
    <w:rsid w:val="004C5600"/>
    <w:rsid w:val="00577B64"/>
    <w:rsid w:val="0058681C"/>
    <w:rsid w:val="00604E91"/>
    <w:rsid w:val="00627C57"/>
    <w:rsid w:val="00676A4E"/>
    <w:rsid w:val="006A3BDA"/>
    <w:rsid w:val="006B4E36"/>
    <w:rsid w:val="006F2BA9"/>
    <w:rsid w:val="00703D95"/>
    <w:rsid w:val="007112FF"/>
    <w:rsid w:val="007A129A"/>
    <w:rsid w:val="007E1F63"/>
    <w:rsid w:val="007E5D5E"/>
    <w:rsid w:val="00813C9A"/>
    <w:rsid w:val="008B3864"/>
    <w:rsid w:val="008D23E3"/>
    <w:rsid w:val="00910A73"/>
    <w:rsid w:val="009B3A67"/>
    <w:rsid w:val="009D0FDE"/>
    <w:rsid w:val="00A06E0C"/>
    <w:rsid w:val="00A83257"/>
    <w:rsid w:val="00A96ED9"/>
    <w:rsid w:val="00AB2447"/>
    <w:rsid w:val="00B828BF"/>
    <w:rsid w:val="00B96125"/>
    <w:rsid w:val="00BA0F00"/>
    <w:rsid w:val="00D052CA"/>
    <w:rsid w:val="00D47A7C"/>
    <w:rsid w:val="00D93963"/>
    <w:rsid w:val="00DF4A38"/>
    <w:rsid w:val="00E33F67"/>
    <w:rsid w:val="00EA2F91"/>
    <w:rsid w:val="00EF58EE"/>
    <w:rsid w:val="00F15DE1"/>
    <w:rsid w:val="00F72C8A"/>
    <w:rsid w:val="00F91633"/>
    <w:rsid w:val="00FA717B"/>
    <w:rsid w:val="00FF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AC65C"/>
  <w15:chartTrackingRefBased/>
  <w15:docId w15:val="{A0757449-C68C-41E1-8DEC-C599807FA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F91"/>
    <w:pPr>
      <w:ind w:left="720"/>
      <w:contextualSpacing/>
    </w:pPr>
  </w:style>
  <w:style w:type="character" w:styleId="Hyperlink">
    <w:name w:val="Hyperlink"/>
    <w:basedOn w:val="DefaultParagraphFont"/>
    <w:uiPriority w:val="99"/>
    <w:unhideWhenUsed/>
    <w:rsid w:val="004A01D9"/>
    <w:rPr>
      <w:color w:val="0563C1" w:themeColor="hyperlink"/>
      <w:u w:val="single"/>
    </w:rPr>
  </w:style>
  <w:style w:type="character" w:styleId="FollowedHyperlink">
    <w:name w:val="FollowedHyperlink"/>
    <w:basedOn w:val="DefaultParagraphFont"/>
    <w:uiPriority w:val="99"/>
    <w:semiHidden/>
    <w:unhideWhenUsed/>
    <w:rsid w:val="00BA0F00"/>
    <w:rPr>
      <w:color w:val="954F72" w:themeColor="followedHyperlink"/>
      <w:u w:val="single"/>
    </w:rPr>
  </w:style>
  <w:style w:type="table" w:styleId="TableGrid">
    <w:name w:val="Table Grid"/>
    <w:basedOn w:val="TableNormal"/>
    <w:uiPriority w:val="39"/>
    <w:rsid w:val="00FF3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30301">
      <w:bodyDiv w:val="1"/>
      <w:marLeft w:val="0"/>
      <w:marRight w:val="0"/>
      <w:marTop w:val="0"/>
      <w:marBottom w:val="0"/>
      <w:divBdr>
        <w:top w:val="none" w:sz="0" w:space="0" w:color="auto"/>
        <w:left w:val="none" w:sz="0" w:space="0" w:color="auto"/>
        <w:bottom w:val="none" w:sz="0" w:space="0" w:color="auto"/>
        <w:right w:val="none" w:sz="0" w:space="0" w:color="auto"/>
      </w:divBdr>
    </w:div>
    <w:div w:id="979111772">
      <w:bodyDiv w:val="1"/>
      <w:marLeft w:val="0"/>
      <w:marRight w:val="0"/>
      <w:marTop w:val="0"/>
      <w:marBottom w:val="0"/>
      <w:divBdr>
        <w:top w:val="none" w:sz="0" w:space="0" w:color="auto"/>
        <w:left w:val="none" w:sz="0" w:space="0" w:color="auto"/>
        <w:bottom w:val="none" w:sz="0" w:space="0" w:color="auto"/>
        <w:right w:val="none" w:sz="0" w:space="0" w:color="auto"/>
      </w:divBdr>
      <w:divsChild>
        <w:div w:id="360328724">
          <w:marLeft w:val="0"/>
          <w:marRight w:val="0"/>
          <w:marTop w:val="0"/>
          <w:marBottom w:val="0"/>
          <w:divBdr>
            <w:top w:val="none" w:sz="0" w:space="0" w:color="auto"/>
            <w:left w:val="none" w:sz="0" w:space="0" w:color="auto"/>
            <w:bottom w:val="none" w:sz="0" w:space="0" w:color="auto"/>
            <w:right w:val="none" w:sz="0" w:space="0" w:color="auto"/>
          </w:divBdr>
          <w:divsChild>
            <w:div w:id="1426489000">
              <w:marLeft w:val="0"/>
              <w:marRight w:val="0"/>
              <w:marTop w:val="0"/>
              <w:marBottom w:val="0"/>
              <w:divBdr>
                <w:top w:val="none" w:sz="0" w:space="0" w:color="auto"/>
                <w:left w:val="none" w:sz="0" w:space="0" w:color="auto"/>
                <w:bottom w:val="none" w:sz="0" w:space="0" w:color="auto"/>
                <w:right w:val="none" w:sz="0" w:space="0" w:color="auto"/>
              </w:divBdr>
              <w:divsChild>
                <w:div w:id="1024287306">
                  <w:marLeft w:val="-750"/>
                  <w:marRight w:val="0"/>
                  <w:marTop w:val="0"/>
                  <w:marBottom w:val="0"/>
                  <w:divBdr>
                    <w:top w:val="none" w:sz="0" w:space="0" w:color="auto"/>
                    <w:left w:val="none" w:sz="0" w:space="0" w:color="auto"/>
                    <w:bottom w:val="none" w:sz="0" w:space="0" w:color="auto"/>
                    <w:right w:val="none" w:sz="0" w:space="0" w:color="auto"/>
                  </w:divBdr>
                  <w:divsChild>
                    <w:div w:id="1487670017">
                      <w:marLeft w:val="0"/>
                      <w:marRight w:val="0"/>
                      <w:marTop w:val="0"/>
                      <w:marBottom w:val="0"/>
                      <w:divBdr>
                        <w:top w:val="none" w:sz="0" w:space="0" w:color="auto"/>
                        <w:left w:val="none" w:sz="0" w:space="0" w:color="auto"/>
                        <w:bottom w:val="none" w:sz="0" w:space="0" w:color="auto"/>
                        <w:right w:val="none" w:sz="0" w:space="0" w:color="auto"/>
                      </w:divBdr>
                      <w:divsChild>
                        <w:div w:id="676422989">
                          <w:marLeft w:val="0"/>
                          <w:marRight w:val="0"/>
                          <w:marTop w:val="0"/>
                          <w:marBottom w:val="0"/>
                          <w:divBdr>
                            <w:top w:val="none" w:sz="0" w:space="0" w:color="auto"/>
                            <w:left w:val="none" w:sz="0" w:space="0" w:color="auto"/>
                            <w:bottom w:val="none" w:sz="0" w:space="0" w:color="auto"/>
                            <w:right w:val="none" w:sz="0" w:space="0" w:color="auto"/>
                          </w:divBdr>
                          <w:divsChild>
                            <w:div w:id="13817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c.gov/F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cnav.navy.mil/ig/Pages/Complaints.aspx" TargetMode="External"/><Relationship Id="rId5" Type="http://schemas.openxmlformats.org/officeDocument/2006/relationships/hyperlink" Target="https://www.secnav.navy.mil/ig/Pages/Complaints.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511</TotalTime>
  <Pages>3</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Nemeth, Josie M.</dc:creator>
  <cp:keywords/>
  <dc:description/>
  <cp:lastModifiedBy>Nemeth, Josie M CIV USN NAVHOSP 29PLM CA (USA)</cp:lastModifiedBy>
  <cp:revision>24</cp:revision>
  <dcterms:created xsi:type="dcterms:W3CDTF">2019-04-18T19:53:00Z</dcterms:created>
  <dcterms:modified xsi:type="dcterms:W3CDTF">2022-01-27T20:26:00Z</dcterms:modified>
</cp:coreProperties>
</file>